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8B4" w:rsidRPr="004156EB" w:rsidRDefault="00CE68B4" w:rsidP="009341FC">
      <w:pPr>
        <w:spacing w:after="360"/>
        <w:rPr>
          <w:rFonts w:ascii="Arial" w:hAnsi="Arial" w:cs="Arial"/>
          <w:b/>
          <w:sz w:val="24"/>
          <w:szCs w:val="24"/>
          <w:u w:val="single"/>
        </w:rPr>
      </w:pPr>
      <w:r w:rsidRPr="004156EB">
        <w:rPr>
          <w:rFonts w:ascii="Arial" w:hAnsi="Arial" w:cs="Arial"/>
          <w:b/>
          <w:sz w:val="24"/>
          <w:szCs w:val="24"/>
          <w:u w:val="single"/>
        </w:rPr>
        <w:t>PRESENTATION DU PRIX DE LA MAISON VICTOR HUGO  -  SENAT</w:t>
      </w:r>
    </w:p>
    <w:p w:rsidR="00CE68B4" w:rsidRDefault="00CE68B4" w:rsidP="009341FC">
      <w:pPr>
        <w:spacing w:after="360"/>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4156EB">
        <w:rPr>
          <w:rFonts w:ascii="Arial" w:hAnsi="Arial" w:cs="Arial"/>
          <w:b/>
          <w:sz w:val="24"/>
          <w:szCs w:val="24"/>
        </w:rPr>
        <w:t>18  AVRIL  2013</w:t>
      </w:r>
    </w:p>
    <w:p w:rsidR="00CE68B4" w:rsidRDefault="00CE68B4" w:rsidP="009341FC">
      <w:pPr>
        <w:spacing w:after="0"/>
        <w:rPr>
          <w:rFonts w:ascii="Arial" w:hAnsi="Arial" w:cs="Arial"/>
          <w:sz w:val="24"/>
          <w:szCs w:val="24"/>
        </w:rPr>
      </w:pPr>
      <w:r>
        <w:rPr>
          <w:rFonts w:ascii="Arial" w:hAnsi="Arial" w:cs="Arial"/>
          <w:sz w:val="24"/>
          <w:szCs w:val="24"/>
        </w:rPr>
        <w:t>Dans la lettre d’intention pour la réalisation de la Maison V –H dans le quartier historique de La Havane, les signataires (…), en …, fixaient, parmi  les éléments du Programme, le dessein suivant : «  Elle sera…. de l’art et de la culture »</w:t>
      </w:r>
    </w:p>
    <w:p w:rsidR="00CE68B4" w:rsidRDefault="00CE68B4" w:rsidP="009341FC">
      <w:pPr>
        <w:spacing w:after="600"/>
        <w:rPr>
          <w:rFonts w:ascii="Arial" w:hAnsi="Arial" w:cs="Arial"/>
          <w:sz w:val="24"/>
          <w:szCs w:val="24"/>
        </w:rPr>
      </w:pPr>
      <w:r>
        <w:rPr>
          <w:rFonts w:ascii="Arial" w:hAnsi="Arial" w:cs="Arial"/>
          <w:sz w:val="24"/>
          <w:szCs w:val="24"/>
        </w:rPr>
        <w:t>Le Prix de la MVH  se situe parfaitement  dans ce rôle attribué à ce centre culturel.</w:t>
      </w:r>
    </w:p>
    <w:p w:rsidR="00CE68B4" w:rsidRDefault="00CE68B4" w:rsidP="00CE68B4">
      <w:pPr>
        <w:rPr>
          <w:rFonts w:ascii="Arial" w:hAnsi="Arial" w:cs="Arial"/>
          <w:sz w:val="24"/>
          <w:szCs w:val="24"/>
        </w:rPr>
      </w:pPr>
      <w:r>
        <w:rPr>
          <w:rFonts w:ascii="Arial" w:hAnsi="Arial" w:cs="Arial"/>
          <w:sz w:val="24"/>
          <w:szCs w:val="24"/>
        </w:rPr>
        <w:t>Dans cette rapide présentation du Prix lui-même, trois points :</w:t>
      </w:r>
    </w:p>
    <w:p w:rsidR="00CE68B4" w:rsidRDefault="00CE68B4" w:rsidP="00CE68B4">
      <w:pPr>
        <w:pStyle w:val="Paragraphedeliste"/>
        <w:numPr>
          <w:ilvl w:val="0"/>
          <w:numId w:val="1"/>
        </w:numPr>
        <w:rPr>
          <w:rFonts w:ascii="Arial" w:hAnsi="Arial" w:cs="Arial"/>
          <w:sz w:val="24"/>
          <w:szCs w:val="24"/>
        </w:rPr>
      </w:pPr>
      <w:r>
        <w:rPr>
          <w:rFonts w:ascii="Arial" w:hAnsi="Arial" w:cs="Arial"/>
          <w:sz w:val="24"/>
          <w:szCs w:val="24"/>
        </w:rPr>
        <w:t>Quels en sont les objectifs, à court et à long terme ;</w:t>
      </w:r>
    </w:p>
    <w:p w:rsidR="00CE68B4" w:rsidRDefault="00CE68B4" w:rsidP="00CE68B4">
      <w:pPr>
        <w:pStyle w:val="Paragraphedeliste"/>
        <w:numPr>
          <w:ilvl w:val="0"/>
          <w:numId w:val="1"/>
        </w:numPr>
        <w:rPr>
          <w:rFonts w:ascii="Arial" w:hAnsi="Arial" w:cs="Arial"/>
          <w:sz w:val="24"/>
          <w:szCs w:val="24"/>
        </w:rPr>
      </w:pPr>
      <w:r>
        <w:rPr>
          <w:rFonts w:ascii="Arial" w:hAnsi="Arial" w:cs="Arial"/>
          <w:sz w:val="24"/>
          <w:szCs w:val="24"/>
        </w:rPr>
        <w:t>Une analyse du sujet ou du thème proposé aux concurrents  permettra de  vérifier son adéquation aux objectifs de la coopération dans ce domaine,</w:t>
      </w:r>
    </w:p>
    <w:p w:rsidR="00CE68B4" w:rsidRDefault="00CE68B4" w:rsidP="00CE68B4">
      <w:pPr>
        <w:pStyle w:val="Paragraphedeliste"/>
        <w:numPr>
          <w:ilvl w:val="0"/>
          <w:numId w:val="1"/>
        </w:numPr>
        <w:rPr>
          <w:rFonts w:ascii="Arial" w:hAnsi="Arial" w:cs="Arial"/>
          <w:sz w:val="24"/>
          <w:szCs w:val="24"/>
        </w:rPr>
      </w:pPr>
      <w:r>
        <w:rPr>
          <w:rFonts w:ascii="Arial" w:hAnsi="Arial" w:cs="Arial"/>
          <w:sz w:val="24"/>
          <w:szCs w:val="24"/>
        </w:rPr>
        <w:t>Enfin la description des modalités du concours, des récompenses aux lauréats et des actions entreprises pour son succès devrait  vous convaincre et convaincre les candidats de l’intérêt et du sérieux de l’initiative.</w:t>
      </w:r>
    </w:p>
    <w:p w:rsidR="00CE68B4" w:rsidRDefault="00CE68B4" w:rsidP="00CE68B4">
      <w:pPr>
        <w:rPr>
          <w:rFonts w:ascii="Arial" w:hAnsi="Arial" w:cs="Arial"/>
          <w:sz w:val="24"/>
          <w:szCs w:val="24"/>
        </w:rPr>
      </w:pPr>
      <w:r w:rsidRPr="00156F32">
        <w:rPr>
          <w:rFonts w:ascii="Arial" w:hAnsi="Arial" w:cs="Arial"/>
          <w:b/>
          <w:sz w:val="24"/>
          <w:szCs w:val="24"/>
          <w:u w:val="single"/>
        </w:rPr>
        <w:t>1 / - LES OBJECTIFS</w:t>
      </w:r>
    </w:p>
    <w:p w:rsidR="00EE57A3" w:rsidRDefault="00CE68B4" w:rsidP="00EE57A3">
      <w:pPr>
        <w:spacing w:after="480"/>
        <w:rPr>
          <w:rFonts w:ascii="Arial" w:hAnsi="Arial" w:cs="Arial"/>
          <w:sz w:val="24"/>
          <w:szCs w:val="24"/>
        </w:rPr>
      </w:pPr>
      <w:r>
        <w:rPr>
          <w:rFonts w:ascii="Arial" w:hAnsi="Arial" w:cs="Arial"/>
          <w:sz w:val="24"/>
          <w:szCs w:val="24"/>
        </w:rPr>
        <w:t xml:space="preserve">La MVH et le Prix se situent dans le cadre général de la coopération entre Cuba et la France. </w:t>
      </w:r>
      <w:r w:rsidR="00EE57A3" w:rsidRPr="00EE57A3">
        <w:rPr>
          <w:rFonts w:ascii="Arial" w:hAnsi="Arial" w:cs="Arial"/>
          <w:sz w:val="24"/>
          <w:szCs w:val="24"/>
          <w:u w:val="single"/>
        </w:rPr>
        <w:t>Ainsi</w:t>
      </w:r>
      <w:r w:rsidR="00EE57A3">
        <w:rPr>
          <w:rFonts w:ascii="Arial" w:hAnsi="Arial" w:cs="Arial"/>
          <w:sz w:val="24"/>
          <w:szCs w:val="24"/>
        </w:rPr>
        <w:t xml:space="preserve">, </w:t>
      </w:r>
      <w:r w:rsidR="00EE57A3">
        <w:rPr>
          <w:rFonts w:ascii="Arial" w:hAnsi="Arial" w:cs="Arial"/>
          <w:sz w:val="24"/>
          <w:szCs w:val="24"/>
        </w:rPr>
        <w:t>Il s’agit de maintenir la coopération entre la France et Cuba, pas uniquement  dans le domaine de la solidarité, quand bien même celle-ci est naturelle et essentielle, mais dans le cadre d’un certain nombre d’orientations structurantes portant aussi bien sur les secteurs du développement productif, que sur les secteurs sociaux et les secteurs d’accompagnement, en général. Le programme de coopération repose sur deux analyses, l’une prospective, l’autre rétrospective.</w:t>
      </w:r>
    </w:p>
    <w:p w:rsidR="00EE57A3" w:rsidRDefault="00EE57A3" w:rsidP="00EE57A3">
      <w:pPr>
        <w:rPr>
          <w:rFonts w:ascii="Arial" w:hAnsi="Arial" w:cs="Arial"/>
          <w:sz w:val="24"/>
          <w:szCs w:val="24"/>
        </w:rPr>
      </w:pPr>
      <w:r>
        <w:rPr>
          <w:rFonts w:ascii="Arial" w:hAnsi="Arial" w:cs="Arial"/>
          <w:sz w:val="24"/>
          <w:szCs w:val="24"/>
        </w:rPr>
        <w:t>Une analyse prospective dont l’objet est de cerner le possible, l’utile et le nécessaire et qui s’appuie sur  les contacts fréquents et l’étroite concertation instaurés avec les autorités cubaines</w:t>
      </w:r>
    </w:p>
    <w:p w:rsidR="00EE57A3" w:rsidRDefault="00EE57A3" w:rsidP="00EE57A3">
      <w:pPr>
        <w:spacing w:after="600"/>
        <w:rPr>
          <w:rFonts w:ascii="Arial" w:hAnsi="Arial" w:cs="Arial"/>
          <w:sz w:val="24"/>
          <w:szCs w:val="24"/>
        </w:rPr>
      </w:pPr>
      <w:r>
        <w:rPr>
          <w:rFonts w:ascii="Arial" w:hAnsi="Arial" w:cs="Arial"/>
          <w:sz w:val="24"/>
          <w:szCs w:val="24"/>
        </w:rPr>
        <w:t>L’analyse rétrospective qui peut remonter assez loin dans le passé légitime la poursuite des liens anciens entre Cuba et la France que nous cherchons à resserrer et cette liaison entre culture et développement qui repose sur une réflexion et une pratique communes à nos deux pays.</w:t>
      </w:r>
    </w:p>
    <w:p w:rsidR="00620A47" w:rsidRDefault="00620A47" w:rsidP="00620A47">
      <w:pPr>
        <w:rPr>
          <w:rFonts w:ascii="Arial" w:hAnsi="Arial" w:cs="Arial"/>
          <w:sz w:val="24"/>
          <w:szCs w:val="24"/>
        </w:rPr>
      </w:pPr>
      <w:r>
        <w:rPr>
          <w:rFonts w:ascii="Arial" w:hAnsi="Arial" w:cs="Arial"/>
          <w:sz w:val="24"/>
          <w:szCs w:val="24"/>
        </w:rPr>
        <w:t>C’est le poids des échanges culturels au cours des siècles passés qui donne tout son sens à la  Maison VH et donc au Prix que nous lançons aujourd’hui.</w:t>
      </w:r>
    </w:p>
    <w:p w:rsidR="00620A47" w:rsidRDefault="00620A47" w:rsidP="00EE57A3">
      <w:pPr>
        <w:spacing w:after="600"/>
        <w:rPr>
          <w:rFonts w:ascii="Arial" w:hAnsi="Arial" w:cs="Arial"/>
          <w:sz w:val="24"/>
          <w:szCs w:val="24"/>
        </w:rPr>
      </w:pPr>
    </w:p>
    <w:p w:rsidR="00CE68B4" w:rsidRPr="00620A47" w:rsidRDefault="00CE68B4" w:rsidP="009341FC">
      <w:pPr>
        <w:spacing w:after="600"/>
        <w:rPr>
          <w:rFonts w:ascii="Arial" w:hAnsi="Arial" w:cs="Arial"/>
          <w:i/>
          <w:sz w:val="24"/>
          <w:szCs w:val="24"/>
        </w:rPr>
      </w:pPr>
      <w:r w:rsidRPr="00620A47">
        <w:rPr>
          <w:rFonts w:ascii="Arial" w:hAnsi="Arial" w:cs="Arial"/>
          <w:i/>
          <w:sz w:val="24"/>
          <w:szCs w:val="24"/>
        </w:rPr>
        <w:lastRenderedPageBreak/>
        <w:t>Les soutiens apportés de part et d’autre à leur existence en attestent.</w:t>
      </w:r>
      <w:r w:rsidR="00330135" w:rsidRPr="00620A47">
        <w:rPr>
          <w:rFonts w:ascii="Arial" w:hAnsi="Arial" w:cs="Arial"/>
          <w:i/>
          <w:sz w:val="24"/>
          <w:szCs w:val="24"/>
        </w:rPr>
        <w:t xml:space="preserve"> Càd…</w:t>
      </w:r>
    </w:p>
    <w:p w:rsidR="00CE68B4" w:rsidRDefault="00CE68B4" w:rsidP="00CE68B4">
      <w:pPr>
        <w:rPr>
          <w:rFonts w:ascii="Arial" w:hAnsi="Arial" w:cs="Arial"/>
          <w:sz w:val="24"/>
          <w:szCs w:val="24"/>
        </w:rPr>
      </w:pPr>
      <w:r>
        <w:rPr>
          <w:rFonts w:ascii="Arial" w:hAnsi="Arial" w:cs="Arial"/>
          <w:sz w:val="24"/>
          <w:szCs w:val="24"/>
        </w:rPr>
        <w:t xml:space="preserve">A COURT TERME / </w:t>
      </w:r>
    </w:p>
    <w:p w:rsidR="00CE68B4" w:rsidRDefault="00CE68B4" w:rsidP="009341FC">
      <w:pPr>
        <w:spacing w:after="720"/>
        <w:rPr>
          <w:rFonts w:ascii="Arial" w:hAnsi="Arial" w:cs="Arial"/>
          <w:sz w:val="24"/>
          <w:szCs w:val="24"/>
        </w:rPr>
      </w:pPr>
      <w:r>
        <w:rPr>
          <w:rFonts w:ascii="Arial" w:hAnsi="Arial" w:cs="Arial"/>
          <w:sz w:val="24"/>
          <w:szCs w:val="24"/>
        </w:rPr>
        <w:t xml:space="preserve"> Le Px doit contribuer à faire connaître le rôle de la MVH comme Centre Culturel</w:t>
      </w:r>
      <w:r w:rsidR="00330135">
        <w:rPr>
          <w:rFonts w:ascii="Arial" w:hAnsi="Arial" w:cs="Arial"/>
          <w:sz w:val="24"/>
          <w:szCs w:val="24"/>
        </w:rPr>
        <w:t xml:space="preserve"> </w:t>
      </w:r>
      <w:r w:rsidR="00330135" w:rsidRPr="00330135">
        <w:rPr>
          <w:rFonts w:ascii="Arial" w:hAnsi="Arial" w:cs="Arial"/>
          <w:i/>
          <w:sz w:val="24"/>
          <w:szCs w:val="24"/>
        </w:rPr>
        <w:t>(et non comme musée statique ayant pour vocation de rappeler le souvenir…</w:t>
      </w:r>
      <w:r w:rsidR="00330135">
        <w:rPr>
          <w:rFonts w:ascii="Arial" w:hAnsi="Arial" w:cs="Arial"/>
          <w:sz w:val="24"/>
          <w:szCs w:val="24"/>
        </w:rPr>
        <w:t xml:space="preserve">) </w:t>
      </w:r>
      <w:r>
        <w:rPr>
          <w:rFonts w:ascii="Arial" w:hAnsi="Arial" w:cs="Arial"/>
          <w:sz w:val="24"/>
          <w:szCs w:val="24"/>
        </w:rPr>
        <w:t xml:space="preserve"> et à amplifier son rôle dans ce domaine.</w:t>
      </w:r>
    </w:p>
    <w:p w:rsidR="00CE68B4" w:rsidRDefault="00CE68B4" w:rsidP="00CE68B4">
      <w:pPr>
        <w:rPr>
          <w:rFonts w:ascii="Arial" w:hAnsi="Arial" w:cs="Arial"/>
          <w:sz w:val="24"/>
          <w:szCs w:val="24"/>
        </w:rPr>
      </w:pPr>
      <w:r>
        <w:rPr>
          <w:rFonts w:ascii="Arial" w:hAnsi="Arial" w:cs="Arial"/>
          <w:sz w:val="24"/>
          <w:szCs w:val="24"/>
        </w:rPr>
        <w:t xml:space="preserve">A LONG TERME </w:t>
      </w:r>
      <w:r w:rsidRPr="00620A47">
        <w:rPr>
          <w:rFonts w:ascii="Arial" w:hAnsi="Arial" w:cs="Arial"/>
          <w:i/>
          <w:sz w:val="24"/>
          <w:szCs w:val="24"/>
        </w:rPr>
        <w:t xml:space="preserve">/  </w:t>
      </w:r>
      <w:r w:rsidR="00620A47">
        <w:rPr>
          <w:rFonts w:ascii="Arial" w:hAnsi="Arial" w:cs="Arial"/>
          <w:i/>
          <w:sz w:val="24"/>
          <w:szCs w:val="24"/>
        </w:rPr>
        <w:t xml:space="preserve">  </w:t>
      </w:r>
      <w:r w:rsidRPr="00620A47">
        <w:rPr>
          <w:rFonts w:ascii="Arial" w:hAnsi="Arial" w:cs="Arial"/>
          <w:i/>
          <w:sz w:val="24"/>
          <w:szCs w:val="24"/>
        </w:rPr>
        <w:t>(</w:t>
      </w:r>
      <w:r w:rsidR="00330135" w:rsidRPr="00620A47">
        <w:rPr>
          <w:rFonts w:ascii="Arial" w:hAnsi="Arial" w:cs="Arial"/>
          <w:i/>
          <w:sz w:val="24"/>
          <w:szCs w:val="24"/>
        </w:rPr>
        <w:t>par L.T. j’entends une action durable</w:t>
      </w:r>
      <w:r w:rsidRPr="00620A47">
        <w:rPr>
          <w:rFonts w:ascii="Arial" w:hAnsi="Arial" w:cs="Arial"/>
          <w:i/>
          <w:sz w:val="24"/>
          <w:szCs w:val="24"/>
        </w:rPr>
        <w:t xml:space="preserve">, dont les effets </w:t>
      </w:r>
      <w:r w:rsidR="00330135" w:rsidRPr="00620A47">
        <w:rPr>
          <w:rFonts w:ascii="Arial" w:hAnsi="Arial" w:cs="Arial"/>
          <w:i/>
          <w:sz w:val="24"/>
          <w:szCs w:val="24"/>
        </w:rPr>
        <w:t>de</w:t>
      </w:r>
      <w:r w:rsidRPr="00620A47">
        <w:rPr>
          <w:rFonts w:ascii="Arial" w:hAnsi="Arial" w:cs="Arial"/>
          <w:i/>
          <w:sz w:val="24"/>
          <w:szCs w:val="24"/>
        </w:rPr>
        <w:t>v</w:t>
      </w:r>
      <w:r w:rsidR="00330135" w:rsidRPr="00620A47">
        <w:rPr>
          <w:rFonts w:ascii="Arial" w:hAnsi="Arial" w:cs="Arial"/>
          <w:i/>
          <w:sz w:val="24"/>
          <w:szCs w:val="24"/>
        </w:rPr>
        <w:t>r</w:t>
      </w:r>
      <w:r w:rsidRPr="00620A47">
        <w:rPr>
          <w:rFonts w:ascii="Arial" w:hAnsi="Arial" w:cs="Arial"/>
          <w:i/>
          <w:sz w:val="24"/>
          <w:szCs w:val="24"/>
        </w:rPr>
        <w:t>ont se poursuivre dans le LT)</w:t>
      </w:r>
    </w:p>
    <w:p w:rsidR="00CE68B4" w:rsidRDefault="004B32E6" w:rsidP="009341FC">
      <w:pPr>
        <w:spacing w:after="720"/>
        <w:rPr>
          <w:rFonts w:ascii="Arial" w:hAnsi="Arial" w:cs="Arial"/>
          <w:sz w:val="24"/>
          <w:szCs w:val="24"/>
        </w:rPr>
      </w:pPr>
      <w:r>
        <w:rPr>
          <w:rFonts w:ascii="Arial" w:hAnsi="Arial" w:cs="Arial"/>
          <w:sz w:val="24"/>
          <w:szCs w:val="24"/>
        </w:rPr>
        <w:t xml:space="preserve">Pratiquement, ou plus </w:t>
      </w:r>
      <w:r w:rsidR="00CE68B4">
        <w:rPr>
          <w:rFonts w:ascii="Arial" w:hAnsi="Arial" w:cs="Arial"/>
          <w:sz w:val="24"/>
          <w:szCs w:val="24"/>
        </w:rPr>
        <w:t xml:space="preserve"> précisément, en même temps que nous souhaitons assurer la place de la langue et de la culture françaises dans la population cubaine, nous désirons faire mieux connaitre la culture cubaine en France.</w:t>
      </w:r>
      <w:r w:rsidR="00620A47">
        <w:rPr>
          <w:rFonts w:ascii="Arial" w:hAnsi="Arial" w:cs="Arial"/>
          <w:sz w:val="24"/>
          <w:szCs w:val="24"/>
        </w:rPr>
        <w:t xml:space="preserve">// </w:t>
      </w:r>
      <w:r w:rsidR="00CE68B4">
        <w:rPr>
          <w:rFonts w:ascii="Arial" w:hAnsi="Arial" w:cs="Arial"/>
          <w:sz w:val="24"/>
          <w:szCs w:val="24"/>
        </w:rPr>
        <w:t xml:space="preserve"> </w:t>
      </w:r>
      <w:r w:rsidR="004E337C" w:rsidRPr="00620A47">
        <w:rPr>
          <w:rFonts w:ascii="Arial" w:hAnsi="Arial" w:cs="Arial"/>
          <w:sz w:val="24"/>
          <w:szCs w:val="24"/>
          <w:u w:val="single"/>
        </w:rPr>
        <w:t>La Mvh est un lieu fondamental dans cette perspective. Il doit devenir un véritable lieu de la culture française à Cuba et un vrai lieu d’échanges</w:t>
      </w:r>
      <w:r w:rsidR="004E337C">
        <w:rPr>
          <w:rFonts w:ascii="Arial" w:hAnsi="Arial" w:cs="Arial"/>
          <w:sz w:val="24"/>
          <w:szCs w:val="24"/>
        </w:rPr>
        <w:t>, pouvoir accueillir des écrivains, des artistes, des chercheurs français désireux d’approfondir leur connaissance de la culture et de la société cubaines et permettre réciproquement l’accueil de chercheurs cubains pour faciliter la connaissance mutuelle.</w:t>
      </w:r>
    </w:p>
    <w:p w:rsidR="00CE68B4" w:rsidRDefault="00CE68B4" w:rsidP="00CE68B4">
      <w:pPr>
        <w:rPr>
          <w:rFonts w:ascii="Arial" w:hAnsi="Arial" w:cs="Arial"/>
          <w:i/>
          <w:sz w:val="24"/>
          <w:szCs w:val="24"/>
        </w:rPr>
      </w:pPr>
      <w:r>
        <w:rPr>
          <w:rFonts w:ascii="Arial" w:hAnsi="Arial" w:cs="Arial"/>
          <w:b/>
          <w:sz w:val="24"/>
          <w:szCs w:val="24"/>
          <w:u w:val="single"/>
        </w:rPr>
        <w:t>2 / LE CADRE GENERAL DU PRIX ET LE SUJET –OU – LE THEME POUR 2013</w:t>
      </w:r>
      <w:r>
        <w:rPr>
          <w:rFonts w:ascii="Arial" w:hAnsi="Arial" w:cs="Arial"/>
          <w:sz w:val="24"/>
          <w:szCs w:val="24"/>
        </w:rPr>
        <w:t xml:space="preserve"> </w:t>
      </w:r>
      <w:r w:rsidRPr="00F82ED0">
        <w:rPr>
          <w:rFonts w:ascii="Arial" w:hAnsi="Arial" w:cs="Arial"/>
          <w:i/>
          <w:sz w:val="24"/>
          <w:szCs w:val="24"/>
        </w:rPr>
        <w:t>illustrent  l’existence et la recherche d’un intérêt mutuel.</w:t>
      </w:r>
    </w:p>
    <w:p w:rsidR="00620A47" w:rsidRDefault="00F82ED0" w:rsidP="00CE68B4">
      <w:pPr>
        <w:rPr>
          <w:rFonts w:ascii="Arial" w:hAnsi="Arial" w:cs="Arial"/>
          <w:i/>
          <w:sz w:val="24"/>
          <w:szCs w:val="24"/>
          <w:u w:val="single"/>
        </w:rPr>
      </w:pPr>
      <w:r w:rsidRPr="00527059">
        <w:rPr>
          <w:rFonts w:ascii="Arial" w:hAnsi="Arial" w:cs="Arial"/>
          <w:i/>
          <w:sz w:val="24"/>
          <w:szCs w:val="24"/>
          <w:u w:val="single"/>
        </w:rPr>
        <w:t xml:space="preserve">(dire comment </w:t>
      </w:r>
      <w:r w:rsidR="00620A47">
        <w:rPr>
          <w:rFonts w:ascii="Arial" w:hAnsi="Arial" w:cs="Arial"/>
          <w:i/>
          <w:sz w:val="24"/>
          <w:szCs w:val="24"/>
          <w:u w:val="single"/>
        </w:rPr>
        <w:t xml:space="preserve">ils </w:t>
      </w:r>
      <w:r w:rsidRPr="00527059">
        <w:rPr>
          <w:rFonts w:ascii="Arial" w:hAnsi="Arial" w:cs="Arial"/>
          <w:i/>
          <w:sz w:val="24"/>
          <w:szCs w:val="24"/>
          <w:u w:val="single"/>
        </w:rPr>
        <w:t>ont été définis</w:t>
      </w:r>
      <w:r w:rsidR="00620A47">
        <w:rPr>
          <w:rFonts w:ascii="Arial" w:hAnsi="Arial" w:cs="Arial"/>
          <w:i/>
          <w:sz w:val="24"/>
          <w:szCs w:val="24"/>
          <w:u w:val="single"/>
        </w:rPr>
        <w:t> : Eusebio / MVH équipe / nous Assoc</w:t>
      </w:r>
    </w:p>
    <w:p w:rsidR="00CE68B4" w:rsidRDefault="00CE68B4" w:rsidP="00CE68B4">
      <w:pPr>
        <w:rPr>
          <w:rFonts w:ascii="Arial" w:hAnsi="Arial" w:cs="Arial"/>
          <w:sz w:val="24"/>
          <w:szCs w:val="24"/>
        </w:rPr>
      </w:pPr>
      <w:r>
        <w:rPr>
          <w:rFonts w:ascii="Arial" w:hAnsi="Arial" w:cs="Arial"/>
          <w:sz w:val="24"/>
          <w:szCs w:val="24"/>
        </w:rPr>
        <w:t>Le cadre général, (</w:t>
      </w:r>
      <w:r w:rsidR="00F82ED0">
        <w:rPr>
          <w:rFonts w:ascii="Arial" w:hAnsi="Arial" w:cs="Arial"/>
          <w:sz w:val="24"/>
          <w:szCs w:val="24"/>
        </w:rPr>
        <w:t>qui devrait être relativement stable</w:t>
      </w:r>
      <w:r>
        <w:rPr>
          <w:rFonts w:ascii="Arial" w:hAnsi="Arial" w:cs="Arial"/>
          <w:sz w:val="24"/>
          <w:szCs w:val="24"/>
        </w:rPr>
        <w:t xml:space="preserve"> pour plusieurs années,)  prévoit que </w:t>
      </w:r>
      <w:r w:rsidR="00F82ED0">
        <w:rPr>
          <w:rFonts w:ascii="Arial" w:hAnsi="Arial" w:cs="Arial"/>
          <w:sz w:val="24"/>
          <w:szCs w:val="24"/>
        </w:rPr>
        <w:t>le Prix sera</w:t>
      </w:r>
      <w:r>
        <w:rPr>
          <w:rFonts w:ascii="Arial" w:hAnsi="Arial" w:cs="Arial"/>
          <w:sz w:val="24"/>
          <w:szCs w:val="24"/>
        </w:rPr>
        <w:t xml:space="preserve"> organisé selon un rythme biennal, </w:t>
      </w:r>
      <w:r w:rsidR="00F82ED0">
        <w:rPr>
          <w:rFonts w:ascii="Arial" w:hAnsi="Arial" w:cs="Arial"/>
          <w:sz w:val="24"/>
          <w:szCs w:val="24"/>
        </w:rPr>
        <w:t xml:space="preserve">les sujets </w:t>
      </w:r>
      <w:r>
        <w:rPr>
          <w:rFonts w:ascii="Arial" w:hAnsi="Arial" w:cs="Arial"/>
          <w:sz w:val="24"/>
          <w:szCs w:val="24"/>
        </w:rPr>
        <w:t>pourront faire appel</w:t>
      </w:r>
      <w:r w:rsidR="00F82ED0">
        <w:rPr>
          <w:rFonts w:ascii="Arial" w:hAnsi="Arial" w:cs="Arial"/>
          <w:sz w:val="24"/>
          <w:szCs w:val="24"/>
        </w:rPr>
        <w:t>,</w:t>
      </w:r>
      <w:r>
        <w:rPr>
          <w:rFonts w:ascii="Arial" w:hAnsi="Arial" w:cs="Arial"/>
          <w:sz w:val="24"/>
          <w:szCs w:val="24"/>
        </w:rPr>
        <w:t xml:space="preserve"> selon les </w:t>
      </w:r>
      <w:r w:rsidR="00F82ED0">
        <w:rPr>
          <w:rFonts w:ascii="Arial" w:hAnsi="Arial" w:cs="Arial"/>
          <w:sz w:val="24"/>
          <w:szCs w:val="24"/>
        </w:rPr>
        <w:t>sessions</w:t>
      </w:r>
      <w:r>
        <w:rPr>
          <w:rFonts w:ascii="Arial" w:hAnsi="Arial" w:cs="Arial"/>
          <w:sz w:val="24"/>
          <w:szCs w:val="24"/>
        </w:rPr>
        <w:t>, à un ou plusieurs domaines tels que la littérature, l’art, la culture, l’histoire, la société, etc. … Nous pensons qu’</w:t>
      </w:r>
      <w:r w:rsidR="00F82ED0">
        <w:rPr>
          <w:rFonts w:ascii="Arial" w:hAnsi="Arial" w:cs="Arial"/>
          <w:sz w:val="24"/>
          <w:szCs w:val="24"/>
        </w:rPr>
        <w:t>il sera</w:t>
      </w:r>
      <w:r>
        <w:rPr>
          <w:rFonts w:ascii="Arial" w:hAnsi="Arial" w:cs="Arial"/>
          <w:sz w:val="24"/>
          <w:szCs w:val="24"/>
        </w:rPr>
        <w:t xml:space="preserve"> intéressant de l’élargir aux sciences humaines et aux sciences de l’homme.</w:t>
      </w:r>
    </w:p>
    <w:p w:rsidR="00CE68B4" w:rsidRDefault="00F82ED0" w:rsidP="00CE68B4">
      <w:pPr>
        <w:rPr>
          <w:rFonts w:ascii="Arial" w:hAnsi="Arial" w:cs="Arial"/>
          <w:sz w:val="24"/>
          <w:szCs w:val="24"/>
        </w:rPr>
      </w:pPr>
      <w:r>
        <w:rPr>
          <w:rFonts w:ascii="Arial" w:hAnsi="Arial" w:cs="Arial"/>
          <w:sz w:val="24"/>
          <w:szCs w:val="24"/>
        </w:rPr>
        <w:t>En 2013</w:t>
      </w:r>
      <w:r w:rsidR="00CE68B4">
        <w:rPr>
          <w:rFonts w:ascii="Arial" w:hAnsi="Arial" w:cs="Arial"/>
          <w:sz w:val="24"/>
          <w:szCs w:val="24"/>
        </w:rPr>
        <w:t xml:space="preserve">, le thème choisi est très large, </w:t>
      </w:r>
      <w:r w:rsidR="009932BE">
        <w:rPr>
          <w:rFonts w:ascii="Arial" w:hAnsi="Arial" w:cs="Arial"/>
          <w:sz w:val="24"/>
          <w:szCs w:val="24"/>
        </w:rPr>
        <w:t>plusieurs</w:t>
      </w:r>
      <w:r w:rsidR="00CE68B4">
        <w:rPr>
          <w:rFonts w:ascii="Arial" w:hAnsi="Arial" w:cs="Arial"/>
          <w:sz w:val="24"/>
          <w:szCs w:val="24"/>
        </w:rPr>
        <w:t xml:space="preserve"> disciplines</w:t>
      </w:r>
      <w:r>
        <w:rPr>
          <w:rFonts w:ascii="Arial" w:hAnsi="Arial" w:cs="Arial"/>
          <w:sz w:val="24"/>
          <w:szCs w:val="24"/>
        </w:rPr>
        <w:t xml:space="preserve"> pouvant être traitées</w:t>
      </w:r>
      <w:r w:rsidR="004E337C">
        <w:rPr>
          <w:rFonts w:ascii="Arial" w:hAnsi="Arial" w:cs="Arial"/>
          <w:sz w:val="24"/>
          <w:szCs w:val="24"/>
        </w:rPr>
        <w:t xml:space="preserve"> ou utilisées</w:t>
      </w:r>
      <w:r w:rsidR="00CE68B4">
        <w:rPr>
          <w:rFonts w:ascii="Arial" w:hAnsi="Arial" w:cs="Arial"/>
          <w:sz w:val="24"/>
          <w:szCs w:val="24"/>
        </w:rPr>
        <w:t xml:space="preserve">. </w:t>
      </w:r>
      <w:r w:rsidR="009932BE">
        <w:rPr>
          <w:rFonts w:ascii="Arial" w:hAnsi="Arial" w:cs="Arial"/>
          <w:sz w:val="24"/>
          <w:szCs w:val="24"/>
        </w:rPr>
        <w:t>Les amateurs comme</w:t>
      </w:r>
      <w:r w:rsidR="00CE68B4">
        <w:rPr>
          <w:rFonts w:ascii="Arial" w:hAnsi="Arial" w:cs="Arial"/>
          <w:sz w:val="24"/>
          <w:szCs w:val="24"/>
        </w:rPr>
        <w:t xml:space="preserve"> </w:t>
      </w:r>
      <w:r w:rsidR="009932BE">
        <w:rPr>
          <w:rFonts w:ascii="Arial" w:hAnsi="Arial" w:cs="Arial"/>
          <w:sz w:val="24"/>
          <w:szCs w:val="24"/>
        </w:rPr>
        <w:t xml:space="preserve">les </w:t>
      </w:r>
      <w:r w:rsidR="00CE68B4">
        <w:rPr>
          <w:rFonts w:ascii="Arial" w:hAnsi="Arial" w:cs="Arial"/>
          <w:sz w:val="24"/>
          <w:szCs w:val="24"/>
        </w:rPr>
        <w:t>spécialistes pourront y trouver un terrain de recherche et d’expression.</w:t>
      </w:r>
    </w:p>
    <w:p w:rsidR="00CE68B4" w:rsidRDefault="00CE68B4" w:rsidP="00CE68B4">
      <w:pPr>
        <w:rPr>
          <w:rFonts w:ascii="Arial" w:hAnsi="Arial" w:cs="Arial"/>
          <w:sz w:val="24"/>
          <w:szCs w:val="24"/>
        </w:rPr>
      </w:pPr>
      <w:r w:rsidRPr="00427FC5">
        <w:rPr>
          <w:rFonts w:ascii="Arial" w:hAnsi="Arial" w:cs="Arial"/>
          <w:b/>
          <w:sz w:val="24"/>
          <w:szCs w:val="24"/>
        </w:rPr>
        <w:t>Le sujet</w:t>
      </w:r>
      <w:r>
        <w:rPr>
          <w:rFonts w:ascii="Arial" w:hAnsi="Arial" w:cs="Arial"/>
          <w:sz w:val="24"/>
          <w:szCs w:val="24"/>
        </w:rPr>
        <w:t xml:space="preserve"> s’articule ainsi : </w:t>
      </w:r>
      <w:r w:rsidR="00427FC5">
        <w:rPr>
          <w:rFonts w:ascii="Arial" w:hAnsi="Arial" w:cs="Arial"/>
          <w:sz w:val="24"/>
          <w:szCs w:val="24"/>
        </w:rPr>
        <w:t xml:space="preserve">…………………. ; </w:t>
      </w:r>
      <w:r w:rsidR="00427FC5">
        <w:rPr>
          <w:rFonts w:ascii="Arial" w:hAnsi="Arial" w:cs="Arial"/>
          <w:i/>
          <w:sz w:val="24"/>
          <w:szCs w:val="24"/>
        </w:rPr>
        <w:t xml:space="preserve">(texte/ </w:t>
      </w:r>
      <w:r w:rsidR="00427FC5" w:rsidRPr="00427FC5">
        <w:rPr>
          <w:rFonts w:ascii="Arial" w:hAnsi="Arial" w:cs="Arial"/>
          <w:b/>
          <w:i/>
          <w:sz w:val="24"/>
          <w:szCs w:val="24"/>
        </w:rPr>
        <w:t>Réglement</w:t>
      </w:r>
      <w:r w:rsidR="00427FC5" w:rsidRPr="00427FC5">
        <w:rPr>
          <w:rFonts w:ascii="Arial" w:hAnsi="Arial" w:cs="Arial"/>
          <w:i/>
          <w:sz w:val="24"/>
          <w:szCs w:val="24"/>
        </w:rPr>
        <w:t>)</w:t>
      </w:r>
    </w:p>
    <w:p w:rsidR="00CE68B4" w:rsidRDefault="009932BE" w:rsidP="009341FC">
      <w:pPr>
        <w:spacing w:after="600"/>
        <w:rPr>
          <w:rFonts w:ascii="Arial" w:hAnsi="Arial" w:cs="Arial"/>
          <w:sz w:val="24"/>
          <w:szCs w:val="24"/>
        </w:rPr>
      </w:pPr>
      <w:r>
        <w:rPr>
          <w:rFonts w:ascii="Arial" w:hAnsi="Arial" w:cs="Arial"/>
          <w:sz w:val="24"/>
          <w:szCs w:val="24"/>
        </w:rPr>
        <w:t>Les</w:t>
      </w:r>
      <w:r w:rsidR="00CE68B4">
        <w:rPr>
          <w:rFonts w:ascii="Arial" w:hAnsi="Arial" w:cs="Arial"/>
          <w:sz w:val="24"/>
          <w:szCs w:val="24"/>
        </w:rPr>
        <w:t xml:space="preserve"> candidat</w:t>
      </w:r>
      <w:r>
        <w:rPr>
          <w:rFonts w:ascii="Arial" w:hAnsi="Arial" w:cs="Arial"/>
          <w:sz w:val="24"/>
          <w:szCs w:val="24"/>
        </w:rPr>
        <w:t>s détermineront eux-mêmes le champ de leurs</w:t>
      </w:r>
      <w:r w:rsidR="00CE68B4">
        <w:rPr>
          <w:rFonts w:ascii="Arial" w:hAnsi="Arial" w:cs="Arial"/>
          <w:sz w:val="24"/>
          <w:szCs w:val="24"/>
        </w:rPr>
        <w:t xml:space="preserve"> </w:t>
      </w:r>
      <w:r>
        <w:rPr>
          <w:rFonts w:ascii="Arial" w:hAnsi="Arial" w:cs="Arial"/>
          <w:sz w:val="24"/>
          <w:szCs w:val="24"/>
        </w:rPr>
        <w:t>travaux pourvu qu’ils s’attachent à mettre en évidence au moins l’un des trois concepts qui composent le sujet</w:t>
      </w:r>
      <w:r w:rsidR="00427FC5">
        <w:rPr>
          <w:rFonts w:ascii="Arial" w:hAnsi="Arial" w:cs="Arial"/>
          <w:sz w:val="24"/>
          <w:szCs w:val="24"/>
        </w:rPr>
        <w:t xml:space="preserve">. </w:t>
      </w:r>
      <w:r w:rsidR="00CE68B4">
        <w:rPr>
          <w:rFonts w:ascii="Arial" w:hAnsi="Arial" w:cs="Arial"/>
          <w:sz w:val="24"/>
          <w:szCs w:val="24"/>
        </w:rPr>
        <w:t xml:space="preserve">Nous verrons </w:t>
      </w:r>
      <w:r w:rsidR="00427FC5">
        <w:rPr>
          <w:rFonts w:ascii="Arial" w:hAnsi="Arial" w:cs="Arial"/>
          <w:sz w:val="24"/>
          <w:szCs w:val="24"/>
        </w:rPr>
        <w:t>dans l’avenir</w:t>
      </w:r>
      <w:r w:rsidR="00CE68B4">
        <w:rPr>
          <w:rFonts w:ascii="Arial" w:hAnsi="Arial" w:cs="Arial"/>
          <w:sz w:val="24"/>
          <w:szCs w:val="24"/>
        </w:rPr>
        <w:t xml:space="preserve"> comment faire évoluer les thèmes proposés vers des formulations plus ciblées et différenciées </w:t>
      </w:r>
      <w:r w:rsidR="00427FC5">
        <w:rPr>
          <w:rFonts w:ascii="Arial" w:hAnsi="Arial" w:cs="Arial"/>
          <w:sz w:val="24"/>
          <w:szCs w:val="24"/>
        </w:rPr>
        <w:t>pour les amateurs d’une part et les spécialistes d’autre part.</w:t>
      </w:r>
    </w:p>
    <w:p w:rsidR="00CE68B4" w:rsidRDefault="00620A47" w:rsidP="00CE68B4">
      <w:pPr>
        <w:rPr>
          <w:rFonts w:ascii="Arial" w:hAnsi="Arial" w:cs="Arial"/>
          <w:sz w:val="24"/>
          <w:szCs w:val="24"/>
        </w:rPr>
      </w:pPr>
      <w:r>
        <w:rPr>
          <w:rFonts w:ascii="Arial" w:hAnsi="Arial" w:cs="Arial"/>
          <w:sz w:val="24"/>
          <w:szCs w:val="24"/>
        </w:rPr>
        <w:t>Dans une 2</w:t>
      </w:r>
      <w:r w:rsidRPr="00620A47">
        <w:rPr>
          <w:rFonts w:ascii="Arial" w:hAnsi="Arial" w:cs="Arial"/>
          <w:sz w:val="24"/>
          <w:szCs w:val="24"/>
          <w:vertAlign w:val="superscript"/>
        </w:rPr>
        <w:t>ème</w:t>
      </w:r>
      <w:r>
        <w:rPr>
          <w:rFonts w:ascii="Arial" w:hAnsi="Arial" w:cs="Arial"/>
          <w:sz w:val="24"/>
          <w:szCs w:val="24"/>
        </w:rPr>
        <w:t xml:space="preserve"> partie de </w:t>
      </w:r>
      <w:r w:rsidR="00CE68B4">
        <w:rPr>
          <w:rFonts w:ascii="Arial" w:hAnsi="Arial" w:cs="Arial"/>
          <w:sz w:val="24"/>
          <w:szCs w:val="24"/>
        </w:rPr>
        <w:t xml:space="preserve"> ce point</w:t>
      </w:r>
      <w:r>
        <w:rPr>
          <w:rFonts w:ascii="Arial" w:hAnsi="Arial" w:cs="Arial"/>
          <w:sz w:val="24"/>
          <w:szCs w:val="24"/>
        </w:rPr>
        <w:t xml:space="preserve"> 2, </w:t>
      </w:r>
      <w:r w:rsidR="00CE68B4">
        <w:rPr>
          <w:rFonts w:ascii="Arial" w:hAnsi="Arial" w:cs="Arial"/>
          <w:sz w:val="24"/>
          <w:szCs w:val="24"/>
        </w:rPr>
        <w:t xml:space="preserve"> je souhaiterais donner quelques illustrations de ce qu</w:t>
      </w:r>
      <w:r w:rsidR="00427FC5">
        <w:rPr>
          <w:rFonts w:ascii="Arial" w:hAnsi="Arial" w:cs="Arial"/>
          <w:sz w:val="24"/>
          <w:szCs w:val="24"/>
        </w:rPr>
        <w:t>i pourrait</w:t>
      </w:r>
      <w:r w:rsidR="00CE68B4">
        <w:rPr>
          <w:rFonts w:ascii="Arial" w:hAnsi="Arial" w:cs="Arial"/>
          <w:sz w:val="24"/>
          <w:szCs w:val="24"/>
        </w:rPr>
        <w:t xml:space="preserve"> </w:t>
      </w:r>
      <w:r w:rsidR="00427FC5">
        <w:rPr>
          <w:rFonts w:ascii="Arial" w:hAnsi="Arial" w:cs="Arial"/>
          <w:sz w:val="24"/>
          <w:szCs w:val="24"/>
        </w:rPr>
        <w:t xml:space="preserve">être une approche du sujet posé et ceci grâce à </w:t>
      </w:r>
      <w:r w:rsidR="00CE68B4">
        <w:rPr>
          <w:rFonts w:ascii="Arial" w:hAnsi="Arial" w:cs="Arial"/>
          <w:sz w:val="24"/>
          <w:szCs w:val="24"/>
        </w:rPr>
        <w:t xml:space="preserve">l’appui </w:t>
      </w:r>
      <w:r>
        <w:rPr>
          <w:rFonts w:ascii="Arial" w:hAnsi="Arial" w:cs="Arial"/>
          <w:sz w:val="24"/>
          <w:szCs w:val="24"/>
        </w:rPr>
        <w:t>de    3</w:t>
      </w:r>
      <w:r w:rsidR="00CE68B4">
        <w:rPr>
          <w:rFonts w:ascii="Arial" w:hAnsi="Arial" w:cs="Arial"/>
          <w:sz w:val="24"/>
          <w:szCs w:val="24"/>
        </w:rPr>
        <w:t xml:space="preserve"> personnages célèbres à Cuba et en France : </w:t>
      </w:r>
    </w:p>
    <w:p w:rsidR="00CE68B4" w:rsidRDefault="00CE68B4" w:rsidP="00CE68B4">
      <w:pPr>
        <w:pStyle w:val="Paragraphedeliste"/>
        <w:numPr>
          <w:ilvl w:val="0"/>
          <w:numId w:val="1"/>
        </w:numPr>
        <w:rPr>
          <w:rFonts w:ascii="Arial" w:hAnsi="Arial" w:cs="Arial"/>
          <w:sz w:val="24"/>
          <w:szCs w:val="24"/>
        </w:rPr>
      </w:pPr>
      <w:r w:rsidRPr="00A37B21">
        <w:rPr>
          <w:rFonts w:ascii="Arial" w:hAnsi="Arial" w:cs="Arial"/>
          <w:b/>
          <w:sz w:val="24"/>
          <w:szCs w:val="24"/>
          <w:u w:val="single"/>
        </w:rPr>
        <w:t>les rencontres</w:t>
      </w:r>
      <w:r w:rsidRPr="008F1C79">
        <w:rPr>
          <w:rFonts w:ascii="Arial" w:hAnsi="Arial" w:cs="Arial"/>
          <w:sz w:val="24"/>
          <w:szCs w:val="24"/>
          <w:u w:val="single"/>
        </w:rPr>
        <w:t> :</w:t>
      </w:r>
      <w:r>
        <w:rPr>
          <w:rFonts w:ascii="Arial" w:hAnsi="Arial" w:cs="Arial"/>
          <w:sz w:val="24"/>
          <w:szCs w:val="24"/>
        </w:rPr>
        <w:t xml:space="preserve"> </w:t>
      </w:r>
      <w:r w:rsidR="00D47DD2">
        <w:rPr>
          <w:rFonts w:ascii="Arial" w:hAnsi="Arial" w:cs="Arial"/>
          <w:sz w:val="24"/>
          <w:szCs w:val="24"/>
        </w:rPr>
        <w:t xml:space="preserve">cette illustration pourrait de fait s’appuyer sur un seul créateur cubain , tant ses rencontressociales et artistiques sont multiples et son art fruit à la fois de l’accaparement mais aussi d’une transformation tout à fait personnelle de tout son héritage. Il s’agit de </w:t>
      </w:r>
      <w:r w:rsidR="00D47DD2" w:rsidRPr="00A37B21">
        <w:rPr>
          <w:rFonts w:ascii="Arial" w:hAnsi="Arial" w:cs="Arial"/>
          <w:b/>
          <w:sz w:val="24"/>
          <w:szCs w:val="24"/>
        </w:rPr>
        <w:t>W. LAM</w:t>
      </w:r>
      <w:r w:rsidR="00D47DD2">
        <w:rPr>
          <w:rFonts w:ascii="Arial" w:hAnsi="Arial" w:cs="Arial"/>
          <w:sz w:val="24"/>
          <w:szCs w:val="24"/>
        </w:rPr>
        <w:t xml:space="preserve"> pilier de </w:t>
      </w:r>
      <w:r>
        <w:rPr>
          <w:rFonts w:ascii="Arial" w:hAnsi="Arial" w:cs="Arial"/>
          <w:sz w:val="24"/>
          <w:szCs w:val="24"/>
        </w:rPr>
        <w:t xml:space="preserve"> cette illustration&lt;</w:t>
      </w:r>
    </w:p>
    <w:p w:rsidR="00CE68B4" w:rsidRDefault="00D47DD2" w:rsidP="009341FC">
      <w:pPr>
        <w:pStyle w:val="Paragraphedeliste"/>
        <w:spacing w:after="240"/>
        <w:rPr>
          <w:rFonts w:ascii="Arial" w:hAnsi="Arial" w:cs="Arial"/>
          <w:sz w:val="24"/>
          <w:szCs w:val="24"/>
        </w:rPr>
      </w:pPr>
      <w:r>
        <w:rPr>
          <w:rFonts w:ascii="Arial" w:hAnsi="Arial" w:cs="Arial"/>
          <w:sz w:val="24"/>
          <w:szCs w:val="24"/>
        </w:rPr>
        <w:t>W.L</w:t>
      </w:r>
      <w:r w:rsidR="00CE68B4">
        <w:rPr>
          <w:rFonts w:ascii="Arial" w:hAnsi="Arial" w:cs="Arial"/>
          <w:sz w:val="24"/>
          <w:szCs w:val="24"/>
        </w:rPr>
        <w:t xml:space="preserve"> arrive à Paris en mai 1938 , il y visite Pablo Picasso qui le confie à Leiris en demandant à ce dernier d’expliquer à Lam en quoi consiste « l’art nègre »     </w:t>
      </w:r>
      <w:r w:rsidR="00CE68B4" w:rsidRPr="008F1C79">
        <w:rPr>
          <w:rFonts w:ascii="Arial" w:hAnsi="Arial" w:cs="Arial"/>
          <w:sz w:val="24"/>
          <w:szCs w:val="24"/>
          <w:u w:val="single"/>
        </w:rPr>
        <w:t>1</w:t>
      </w:r>
      <w:r w:rsidR="00CE68B4" w:rsidRPr="008F1C79">
        <w:rPr>
          <w:rFonts w:ascii="Arial" w:hAnsi="Arial" w:cs="Arial"/>
          <w:sz w:val="24"/>
          <w:szCs w:val="24"/>
          <w:u w:val="single"/>
          <w:vertAlign w:val="superscript"/>
        </w:rPr>
        <w:t>ère</w:t>
      </w:r>
      <w:r w:rsidR="00CE68B4">
        <w:rPr>
          <w:rFonts w:ascii="Arial" w:hAnsi="Arial" w:cs="Arial"/>
          <w:sz w:val="24"/>
          <w:szCs w:val="24"/>
          <w:u w:val="single"/>
          <w:vertAlign w:val="superscript"/>
        </w:rPr>
        <w:t>.</w:t>
      </w:r>
      <w:r w:rsidR="00CE68B4">
        <w:rPr>
          <w:rFonts w:ascii="Arial" w:hAnsi="Arial" w:cs="Arial"/>
          <w:sz w:val="24"/>
          <w:szCs w:val="24"/>
          <w:vertAlign w:val="superscript"/>
        </w:rPr>
        <w:t xml:space="preserve">  2 </w:t>
      </w:r>
      <w:r w:rsidR="00CE68B4" w:rsidRPr="008F1C79">
        <w:rPr>
          <w:rFonts w:ascii="Arial" w:hAnsi="Arial" w:cs="Arial"/>
          <w:sz w:val="24"/>
          <w:szCs w:val="24"/>
          <w:u w:val="single"/>
          <w:vertAlign w:val="superscript"/>
        </w:rPr>
        <w:t>ème</w:t>
      </w:r>
      <w:r w:rsidR="00CE68B4">
        <w:rPr>
          <w:rFonts w:ascii="Arial" w:hAnsi="Arial" w:cs="Arial"/>
          <w:sz w:val="24"/>
          <w:szCs w:val="24"/>
          <w:u w:val="single"/>
          <w:vertAlign w:val="superscript"/>
        </w:rPr>
        <w:t xml:space="preserve"> </w:t>
      </w:r>
      <w:r w:rsidR="00CE68B4" w:rsidRPr="008F1C79">
        <w:rPr>
          <w:rFonts w:ascii="Arial" w:hAnsi="Arial" w:cs="Arial"/>
          <w:sz w:val="24"/>
          <w:szCs w:val="24"/>
          <w:u w:val="single"/>
        </w:rPr>
        <w:t xml:space="preserve"> rencontre</w:t>
      </w:r>
      <w:r w:rsidR="00CE68B4">
        <w:rPr>
          <w:rFonts w:ascii="Arial" w:hAnsi="Arial" w:cs="Arial"/>
          <w:sz w:val="24"/>
          <w:szCs w:val="24"/>
          <w:u w:val="single"/>
        </w:rPr>
        <w:t>s</w:t>
      </w:r>
      <w:r w:rsidR="00CE68B4" w:rsidRPr="00DE5F1F">
        <w:rPr>
          <w:rFonts w:ascii="Arial" w:hAnsi="Arial" w:cs="Arial"/>
          <w:sz w:val="24"/>
          <w:szCs w:val="24"/>
        </w:rPr>
        <w:t>. Ceci se</w:t>
      </w:r>
      <w:r w:rsidR="00CE68B4">
        <w:rPr>
          <w:rFonts w:ascii="Arial" w:hAnsi="Arial" w:cs="Arial"/>
          <w:sz w:val="24"/>
          <w:szCs w:val="24"/>
        </w:rPr>
        <w:t xml:space="preserve"> passe après sa participation à la Guerre d’Espagne qui marquera son œuvre. Une 3</w:t>
      </w:r>
      <w:r w:rsidR="00CE68B4" w:rsidRPr="00DE5F1F">
        <w:rPr>
          <w:rFonts w:ascii="Arial" w:hAnsi="Arial" w:cs="Arial"/>
          <w:sz w:val="24"/>
          <w:szCs w:val="24"/>
          <w:vertAlign w:val="superscript"/>
        </w:rPr>
        <w:t>ème</w:t>
      </w:r>
      <w:r w:rsidR="00CE68B4">
        <w:rPr>
          <w:rFonts w:ascii="Arial" w:hAnsi="Arial" w:cs="Arial"/>
          <w:sz w:val="24"/>
          <w:szCs w:val="24"/>
        </w:rPr>
        <w:t xml:space="preserve"> rencontre a lieu à la fin de  1939 avec André Breton et les circonstances feront qu’ils se retrouveront en 1940 sur le bateau</w:t>
      </w:r>
      <w:r>
        <w:rPr>
          <w:rFonts w:ascii="Arial" w:hAnsi="Arial" w:cs="Arial"/>
          <w:sz w:val="24"/>
          <w:szCs w:val="24"/>
        </w:rPr>
        <w:t xml:space="preserve">, avec 350 intellectuels et artistes menacés, </w:t>
      </w:r>
      <w:r w:rsidR="00CE68B4">
        <w:rPr>
          <w:rFonts w:ascii="Arial" w:hAnsi="Arial" w:cs="Arial"/>
          <w:sz w:val="24"/>
          <w:szCs w:val="24"/>
        </w:rPr>
        <w:t xml:space="preserve"> qui les transportera de Marseille vers la Martinique, où 4</w:t>
      </w:r>
      <w:r w:rsidR="00CE68B4" w:rsidRPr="00986E98">
        <w:rPr>
          <w:rFonts w:ascii="Arial" w:hAnsi="Arial" w:cs="Arial"/>
          <w:sz w:val="24"/>
          <w:szCs w:val="24"/>
          <w:vertAlign w:val="superscript"/>
        </w:rPr>
        <w:t>ème</w:t>
      </w:r>
      <w:r w:rsidR="00CE68B4">
        <w:rPr>
          <w:rFonts w:ascii="Arial" w:hAnsi="Arial" w:cs="Arial"/>
          <w:sz w:val="24"/>
          <w:szCs w:val="24"/>
        </w:rPr>
        <w:t xml:space="preserve"> rencontre, il connaîtra Aimé Césaire. </w:t>
      </w:r>
      <w:r>
        <w:rPr>
          <w:rFonts w:ascii="Arial" w:hAnsi="Arial" w:cs="Arial"/>
          <w:sz w:val="24"/>
          <w:szCs w:val="24"/>
        </w:rPr>
        <w:t xml:space="preserve">Mais aussi, à nouveau la végétation tropicale, la Caraïbe. </w:t>
      </w:r>
      <w:r w:rsidR="00CE68B4">
        <w:rPr>
          <w:rFonts w:ascii="Arial" w:hAnsi="Arial" w:cs="Arial"/>
          <w:sz w:val="24"/>
          <w:szCs w:val="24"/>
        </w:rPr>
        <w:t>Quand je parle de rencontre ici, il s’agit</w:t>
      </w:r>
      <w:r>
        <w:rPr>
          <w:rFonts w:ascii="Arial" w:hAnsi="Arial" w:cs="Arial"/>
          <w:sz w:val="24"/>
          <w:szCs w:val="24"/>
        </w:rPr>
        <w:t xml:space="preserve">  bien</w:t>
      </w:r>
      <w:r w:rsidR="00CE68B4">
        <w:rPr>
          <w:rFonts w:ascii="Arial" w:hAnsi="Arial" w:cs="Arial"/>
          <w:sz w:val="24"/>
          <w:szCs w:val="24"/>
        </w:rPr>
        <w:t xml:space="preserve"> d’ouverture sur le courant artistique que chacun de ces personnages représente.</w:t>
      </w:r>
    </w:p>
    <w:p w:rsidR="009341FC" w:rsidRDefault="009341FC" w:rsidP="009341FC">
      <w:pPr>
        <w:pStyle w:val="Paragraphedeliste"/>
        <w:spacing w:after="240"/>
        <w:rPr>
          <w:rFonts w:ascii="Arial" w:hAnsi="Arial" w:cs="Arial"/>
          <w:sz w:val="24"/>
          <w:szCs w:val="24"/>
        </w:rPr>
      </w:pPr>
    </w:p>
    <w:p w:rsidR="009341FC" w:rsidRDefault="009341FC" w:rsidP="009341FC">
      <w:pPr>
        <w:pStyle w:val="Paragraphedeliste"/>
        <w:spacing w:after="240"/>
        <w:rPr>
          <w:rFonts w:ascii="Arial" w:hAnsi="Arial" w:cs="Arial"/>
          <w:sz w:val="24"/>
          <w:szCs w:val="24"/>
        </w:rPr>
      </w:pPr>
    </w:p>
    <w:p w:rsidR="00CE68B4" w:rsidRDefault="00CE68B4" w:rsidP="009341FC">
      <w:pPr>
        <w:pStyle w:val="Paragraphedeliste"/>
        <w:numPr>
          <w:ilvl w:val="0"/>
          <w:numId w:val="1"/>
        </w:numPr>
        <w:spacing w:after="480"/>
        <w:ind w:left="587"/>
        <w:rPr>
          <w:rFonts w:ascii="Arial" w:hAnsi="Arial" w:cs="Arial"/>
          <w:sz w:val="24"/>
          <w:szCs w:val="24"/>
        </w:rPr>
      </w:pPr>
      <w:r w:rsidRPr="00A37B21">
        <w:rPr>
          <w:rFonts w:ascii="Arial" w:hAnsi="Arial" w:cs="Arial"/>
          <w:b/>
          <w:sz w:val="24"/>
          <w:szCs w:val="24"/>
          <w:u w:val="single"/>
        </w:rPr>
        <w:t>Les séparations</w:t>
      </w:r>
      <w:r>
        <w:rPr>
          <w:rFonts w:ascii="Arial" w:hAnsi="Arial" w:cs="Arial"/>
          <w:sz w:val="24"/>
          <w:szCs w:val="24"/>
        </w:rPr>
        <w:t>. Je serais beaucoup plus bref. J’évoquerai</w:t>
      </w:r>
      <w:r w:rsidR="00D47DD2">
        <w:rPr>
          <w:rFonts w:ascii="Arial" w:hAnsi="Arial" w:cs="Arial"/>
          <w:sz w:val="24"/>
          <w:szCs w:val="24"/>
        </w:rPr>
        <w:t xml:space="preserve"> plus précisément</w:t>
      </w:r>
      <w:r>
        <w:rPr>
          <w:rFonts w:ascii="Arial" w:hAnsi="Arial" w:cs="Arial"/>
          <w:sz w:val="24"/>
          <w:szCs w:val="24"/>
        </w:rPr>
        <w:t xml:space="preserve"> </w:t>
      </w:r>
      <w:r w:rsidRPr="00A37B21">
        <w:rPr>
          <w:rFonts w:ascii="Arial" w:hAnsi="Arial" w:cs="Arial"/>
          <w:b/>
          <w:sz w:val="24"/>
          <w:szCs w:val="24"/>
        </w:rPr>
        <w:t>Alejo Carpentier</w:t>
      </w:r>
      <w:r>
        <w:rPr>
          <w:rFonts w:ascii="Arial" w:hAnsi="Arial" w:cs="Arial"/>
          <w:sz w:val="24"/>
          <w:szCs w:val="24"/>
        </w:rPr>
        <w:t xml:space="preserve"> qui, avant la guerre, fréquentera d’assez près le mouvement surréaliste,</w:t>
      </w:r>
      <w:r w:rsidR="00DF1024">
        <w:rPr>
          <w:rFonts w:ascii="Arial" w:hAnsi="Arial" w:cs="Arial"/>
          <w:sz w:val="24"/>
          <w:szCs w:val="24"/>
        </w:rPr>
        <w:t xml:space="preserve"> c’est- à- dire entre 1928 et 1930, date à laquelle il se séparera du groupe, avec Desnos, Bataille, formant les 12. A la fin de la guerre la </w:t>
      </w:r>
      <w:r>
        <w:rPr>
          <w:rFonts w:ascii="Arial" w:hAnsi="Arial" w:cs="Arial"/>
          <w:sz w:val="24"/>
          <w:szCs w:val="24"/>
        </w:rPr>
        <w:t>sépara</w:t>
      </w:r>
      <w:r w:rsidR="00DF1024">
        <w:rPr>
          <w:rFonts w:ascii="Arial" w:hAnsi="Arial" w:cs="Arial"/>
          <w:sz w:val="24"/>
          <w:szCs w:val="24"/>
        </w:rPr>
        <w:t>tion sera consommée</w:t>
      </w:r>
      <w:r>
        <w:rPr>
          <w:rFonts w:ascii="Arial" w:hAnsi="Arial" w:cs="Arial"/>
          <w:sz w:val="24"/>
          <w:szCs w:val="24"/>
        </w:rPr>
        <w:t xml:space="preserve">, après le voyage en Martinique et </w:t>
      </w:r>
      <w:r w:rsidR="00DF1024">
        <w:rPr>
          <w:rFonts w:ascii="Arial" w:hAnsi="Arial" w:cs="Arial"/>
          <w:sz w:val="24"/>
          <w:szCs w:val="24"/>
        </w:rPr>
        <w:t xml:space="preserve">la publication du manifeste du réel Merveilleux, prologue à l’ouvrage  « le règne de ce Monde et véritable acte de « rupture littéraire » d’avec le courant surréaliste ». En écrivant ce prologue, il rendait encore plus évidents les liens qu’il avait eus avec le surréalisme. </w:t>
      </w:r>
    </w:p>
    <w:p w:rsidR="009341FC" w:rsidRPr="009341FC" w:rsidRDefault="009341FC" w:rsidP="009341FC">
      <w:pPr>
        <w:spacing w:after="480"/>
        <w:rPr>
          <w:rFonts w:ascii="Arial" w:hAnsi="Arial" w:cs="Arial"/>
          <w:sz w:val="24"/>
          <w:szCs w:val="24"/>
        </w:rPr>
      </w:pPr>
    </w:p>
    <w:p w:rsidR="00A37B21" w:rsidRDefault="00CE68B4" w:rsidP="00CE68B4">
      <w:pPr>
        <w:pStyle w:val="Paragraphedeliste"/>
        <w:numPr>
          <w:ilvl w:val="0"/>
          <w:numId w:val="1"/>
        </w:numPr>
        <w:ind w:left="587"/>
        <w:rPr>
          <w:rFonts w:ascii="Arial" w:hAnsi="Arial" w:cs="Arial"/>
          <w:sz w:val="24"/>
          <w:szCs w:val="24"/>
        </w:rPr>
      </w:pPr>
      <w:r w:rsidRPr="00A37B21">
        <w:rPr>
          <w:rFonts w:ascii="Arial" w:hAnsi="Arial" w:cs="Arial"/>
          <w:b/>
          <w:sz w:val="24"/>
          <w:szCs w:val="24"/>
          <w:u w:val="single"/>
        </w:rPr>
        <w:t>Quant aux rendez</w:t>
      </w:r>
      <w:r w:rsidRPr="00A37B21">
        <w:rPr>
          <w:rFonts w:ascii="Arial" w:hAnsi="Arial" w:cs="Arial"/>
          <w:b/>
          <w:sz w:val="24"/>
          <w:szCs w:val="24"/>
        </w:rPr>
        <w:t>-</w:t>
      </w:r>
      <w:r w:rsidRPr="00A37B21">
        <w:rPr>
          <w:rFonts w:ascii="Arial" w:hAnsi="Arial" w:cs="Arial"/>
          <w:b/>
          <w:sz w:val="24"/>
          <w:szCs w:val="24"/>
          <w:u w:val="single"/>
        </w:rPr>
        <w:t>vous manqués</w:t>
      </w:r>
      <w:r w:rsidRPr="00BE21AD">
        <w:rPr>
          <w:rFonts w:ascii="Arial" w:hAnsi="Arial" w:cs="Arial"/>
          <w:sz w:val="24"/>
          <w:szCs w:val="24"/>
        </w:rPr>
        <w:t>, j’en citerai de deux ordres</w:t>
      </w:r>
      <w:r>
        <w:rPr>
          <w:rFonts w:ascii="Arial" w:hAnsi="Arial" w:cs="Arial"/>
          <w:sz w:val="24"/>
          <w:szCs w:val="24"/>
        </w:rPr>
        <w:t> :</w:t>
      </w:r>
      <w:r w:rsidR="00585F3F">
        <w:rPr>
          <w:rFonts w:ascii="Arial" w:hAnsi="Arial" w:cs="Arial"/>
          <w:sz w:val="24"/>
          <w:szCs w:val="24"/>
        </w:rPr>
        <w:t xml:space="preserve"> </w:t>
      </w:r>
    </w:p>
    <w:p w:rsidR="00A37B21" w:rsidRPr="00A37B21" w:rsidRDefault="00A37B21" w:rsidP="00A37B21">
      <w:pPr>
        <w:pStyle w:val="Paragraphedeliste"/>
        <w:rPr>
          <w:rFonts w:ascii="Arial" w:hAnsi="Arial" w:cs="Arial"/>
          <w:sz w:val="24"/>
          <w:szCs w:val="24"/>
        </w:rPr>
      </w:pPr>
    </w:p>
    <w:p w:rsidR="00732962" w:rsidRDefault="00CE68B4" w:rsidP="00CE68B4">
      <w:pPr>
        <w:pStyle w:val="Paragraphedeliste"/>
        <w:numPr>
          <w:ilvl w:val="0"/>
          <w:numId w:val="1"/>
        </w:numPr>
        <w:ind w:left="587"/>
        <w:rPr>
          <w:rFonts w:ascii="Arial" w:hAnsi="Arial" w:cs="Arial"/>
          <w:sz w:val="24"/>
          <w:szCs w:val="24"/>
        </w:rPr>
      </w:pPr>
      <w:r w:rsidRPr="00527059">
        <w:rPr>
          <w:rFonts w:ascii="Arial" w:hAnsi="Arial" w:cs="Arial"/>
          <w:i/>
          <w:sz w:val="24"/>
          <w:szCs w:val="24"/>
        </w:rPr>
        <w:t xml:space="preserve">dans </w:t>
      </w:r>
      <w:r w:rsidR="00732962" w:rsidRPr="00527059">
        <w:rPr>
          <w:rFonts w:ascii="Arial" w:hAnsi="Arial" w:cs="Arial"/>
          <w:i/>
          <w:sz w:val="24"/>
          <w:szCs w:val="24"/>
        </w:rPr>
        <w:t>le domaine de la peinture des</w:t>
      </w:r>
      <w:r w:rsidRPr="00527059">
        <w:rPr>
          <w:rFonts w:ascii="Arial" w:hAnsi="Arial" w:cs="Arial"/>
          <w:i/>
          <w:sz w:val="24"/>
          <w:szCs w:val="24"/>
        </w:rPr>
        <w:t xml:space="preserve"> 18</w:t>
      </w:r>
      <w:r w:rsidRPr="00527059">
        <w:rPr>
          <w:rFonts w:ascii="Arial" w:hAnsi="Arial" w:cs="Arial"/>
          <w:i/>
          <w:sz w:val="24"/>
          <w:szCs w:val="24"/>
          <w:vertAlign w:val="superscript"/>
        </w:rPr>
        <w:t>e</w:t>
      </w:r>
      <w:r w:rsidR="00732962" w:rsidRPr="00527059">
        <w:rPr>
          <w:rFonts w:ascii="Arial" w:hAnsi="Arial" w:cs="Arial"/>
          <w:i/>
          <w:sz w:val="24"/>
          <w:szCs w:val="24"/>
          <w:vertAlign w:val="superscript"/>
        </w:rPr>
        <w:t xml:space="preserve">  </w:t>
      </w:r>
      <w:r w:rsidR="00732962" w:rsidRPr="00527059">
        <w:rPr>
          <w:rFonts w:ascii="Arial" w:hAnsi="Arial" w:cs="Arial"/>
          <w:i/>
          <w:sz w:val="24"/>
          <w:szCs w:val="24"/>
        </w:rPr>
        <w:t>et 19e</w:t>
      </w:r>
      <w:r w:rsidRPr="00527059">
        <w:rPr>
          <w:rFonts w:ascii="Arial" w:hAnsi="Arial" w:cs="Arial"/>
          <w:i/>
          <w:sz w:val="24"/>
          <w:szCs w:val="24"/>
        </w:rPr>
        <w:t xml:space="preserve"> siècles</w:t>
      </w:r>
      <w:r w:rsidR="00585F3F" w:rsidRPr="00527059">
        <w:rPr>
          <w:rFonts w:ascii="Arial" w:hAnsi="Arial" w:cs="Arial"/>
          <w:i/>
          <w:sz w:val="24"/>
          <w:szCs w:val="24"/>
        </w:rPr>
        <w:t>,</w:t>
      </w:r>
      <w:r w:rsidRPr="00527059">
        <w:rPr>
          <w:rFonts w:ascii="Arial" w:hAnsi="Arial" w:cs="Arial"/>
          <w:i/>
          <w:sz w:val="24"/>
          <w:szCs w:val="24"/>
        </w:rPr>
        <w:t xml:space="preserve"> les artistes cubains </w:t>
      </w:r>
      <w:r w:rsidR="00732962" w:rsidRPr="00527059">
        <w:rPr>
          <w:rFonts w:ascii="Arial" w:hAnsi="Arial" w:cs="Arial"/>
          <w:i/>
          <w:sz w:val="24"/>
          <w:szCs w:val="24"/>
        </w:rPr>
        <w:t>n’</w:t>
      </w:r>
      <w:r w:rsidRPr="00527059">
        <w:rPr>
          <w:rFonts w:ascii="Arial" w:hAnsi="Arial" w:cs="Arial"/>
          <w:i/>
          <w:sz w:val="24"/>
          <w:szCs w:val="24"/>
        </w:rPr>
        <w:t>ont</w:t>
      </w:r>
      <w:r w:rsidR="00732962" w:rsidRPr="00527059">
        <w:rPr>
          <w:rFonts w:ascii="Arial" w:hAnsi="Arial" w:cs="Arial"/>
          <w:i/>
          <w:sz w:val="24"/>
          <w:szCs w:val="24"/>
        </w:rPr>
        <w:t>-ils</w:t>
      </w:r>
      <w:r w:rsidRPr="00527059">
        <w:rPr>
          <w:rFonts w:ascii="Arial" w:hAnsi="Arial" w:cs="Arial"/>
          <w:i/>
          <w:sz w:val="24"/>
          <w:szCs w:val="24"/>
        </w:rPr>
        <w:t xml:space="preserve"> eu </w:t>
      </w:r>
      <w:r w:rsidR="00732962" w:rsidRPr="00527059">
        <w:rPr>
          <w:rFonts w:ascii="Arial" w:hAnsi="Arial" w:cs="Arial"/>
          <w:i/>
          <w:sz w:val="24"/>
          <w:szCs w:val="24"/>
        </w:rPr>
        <w:t xml:space="preserve">que </w:t>
      </w:r>
      <w:r w:rsidRPr="00527059">
        <w:rPr>
          <w:rFonts w:ascii="Arial" w:hAnsi="Arial" w:cs="Arial"/>
          <w:i/>
          <w:sz w:val="24"/>
          <w:szCs w:val="24"/>
        </w:rPr>
        <w:t xml:space="preserve">des contacts limités avec la peinture européenne </w:t>
      </w:r>
      <w:r w:rsidR="00732962" w:rsidRPr="00527059">
        <w:rPr>
          <w:rFonts w:ascii="Arial" w:hAnsi="Arial" w:cs="Arial"/>
          <w:i/>
          <w:sz w:val="24"/>
          <w:szCs w:val="24"/>
        </w:rPr>
        <w:t>en même</w:t>
      </w:r>
      <w:r w:rsidRPr="00527059">
        <w:rPr>
          <w:rFonts w:ascii="Arial" w:hAnsi="Arial" w:cs="Arial"/>
          <w:i/>
          <w:sz w:val="24"/>
          <w:szCs w:val="24"/>
        </w:rPr>
        <w:t xml:space="preserve"> </w:t>
      </w:r>
      <w:r w:rsidR="005E2165">
        <w:rPr>
          <w:rFonts w:ascii="Arial" w:hAnsi="Arial" w:cs="Arial"/>
          <w:i/>
          <w:sz w:val="24"/>
          <w:szCs w:val="24"/>
        </w:rPr>
        <w:t xml:space="preserve">temps </w:t>
      </w:r>
      <w:r w:rsidRPr="00527059">
        <w:rPr>
          <w:rFonts w:ascii="Arial" w:hAnsi="Arial" w:cs="Arial"/>
          <w:i/>
          <w:sz w:val="24"/>
          <w:szCs w:val="24"/>
        </w:rPr>
        <w:t xml:space="preserve">qu’au sein de l’Europe </w:t>
      </w:r>
      <w:r w:rsidR="00732962" w:rsidRPr="00527059">
        <w:rPr>
          <w:rFonts w:ascii="Arial" w:hAnsi="Arial" w:cs="Arial"/>
          <w:i/>
          <w:sz w:val="24"/>
          <w:szCs w:val="24"/>
        </w:rPr>
        <w:t xml:space="preserve"> ou avec le sud de la Méditerranée </w:t>
      </w:r>
      <w:r w:rsidRPr="00527059">
        <w:rPr>
          <w:rFonts w:ascii="Arial" w:hAnsi="Arial" w:cs="Arial"/>
          <w:i/>
          <w:sz w:val="24"/>
          <w:szCs w:val="24"/>
        </w:rPr>
        <w:t>les échanges étaient</w:t>
      </w:r>
      <w:r>
        <w:rPr>
          <w:rFonts w:ascii="Arial" w:hAnsi="Arial" w:cs="Arial"/>
          <w:sz w:val="24"/>
          <w:szCs w:val="24"/>
        </w:rPr>
        <w:t xml:space="preserve"> </w:t>
      </w:r>
      <w:r w:rsidRPr="00527059">
        <w:rPr>
          <w:rFonts w:ascii="Arial" w:hAnsi="Arial" w:cs="Arial"/>
          <w:i/>
          <w:sz w:val="24"/>
          <w:szCs w:val="24"/>
        </w:rPr>
        <w:t>florissants</w:t>
      </w:r>
      <w:r w:rsidR="00FD5F58" w:rsidRPr="00527059">
        <w:rPr>
          <w:rFonts w:ascii="Arial" w:hAnsi="Arial" w:cs="Arial"/>
          <w:i/>
          <w:sz w:val="24"/>
          <w:szCs w:val="24"/>
        </w:rPr>
        <w:t> </w:t>
      </w:r>
      <w:r w:rsidR="005E2165">
        <w:rPr>
          <w:rFonts w:ascii="Arial" w:hAnsi="Arial" w:cs="Arial"/>
          <w:sz w:val="24"/>
          <w:szCs w:val="24"/>
        </w:rPr>
        <w:t xml:space="preserve"> et que</w:t>
      </w:r>
      <w:r>
        <w:rPr>
          <w:rFonts w:ascii="Arial" w:hAnsi="Arial" w:cs="Arial"/>
          <w:sz w:val="24"/>
          <w:szCs w:val="24"/>
        </w:rPr>
        <w:t xml:space="preserve"> ceux-ci</w:t>
      </w:r>
      <w:r w:rsidR="005E2165">
        <w:rPr>
          <w:rFonts w:ascii="Arial" w:hAnsi="Arial" w:cs="Arial"/>
          <w:sz w:val="24"/>
          <w:szCs w:val="24"/>
        </w:rPr>
        <w:t xml:space="preserve">, pour beaucoup, </w:t>
      </w:r>
      <w:r>
        <w:rPr>
          <w:rFonts w:ascii="Arial" w:hAnsi="Arial" w:cs="Arial"/>
          <w:sz w:val="24"/>
          <w:szCs w:val="24"/>
        </w:rPr>
        <w:t xml:space="preserve"> ignoraient la peinture des Amériques</w:t>
      </w:r>
      <w:r w:rsidR="00732962">
        <w:rPr>
          <w:rFonts w:ascii="Arial" w:hAnsi="Arial" w:cs="Arial"/>
          <w:sz w:val="24"/>
          <w:szCs w:val="24"/>
        </w:rPr>
        <w:t xml:space="preserve">  Mais, il y a toujours un mais, car la venue de</w:t>
      </w:r>
      <w:r w:rsidR="00527059">
        <w:rPr>
          <w:rFonts w:ascii="Arial" w:hAnsi="Arial" w:cs="Arial"/>
          <w:sz w:val="24"/>
          <w:szCs w:val="24"/>
        </w:rPr>
        <w:t xml:space="preserve"> J.B</w:t>
      </w:r>
      <w:r w:rsidR="00732962">
        <w:rPr>
          <w:rFonts w:ascii="Arial" w:hAnsi="Arial" w:cs="Arial"/>
          <w:sz w:val="24"/>
          <w:szCs w:val="24"/>
        </w:rPr>
        <w:t xml:space="preserve"> Vermay a changé ce dispositif. Nous avons ici quelqu’un qui pourrait nous éclairer sur ce sujet. Sabine Faivre d’Arcier nous a conté il y a peu cette vie passionnante de ce peintre français venu à Cuba </w:t>
      </w:r>
      <w:r w:rsidR="00527059">
        <w:rPr>
          <w:rFonts w:ascii="Arial" w:hAnsi="Arial" w:cs="Arial"/>
          <w:sz w:val="24"/>
          <w:szCs w:val="24"/>
        </w:rPr>
        <w:t xml:space="preserve">en 1816 </w:t>
      </w:r>
      <w:r w:rsidR="00732962">
        <w:rPr>
          <w:rFonts w:ascii="Arial" w:hAnsi="Arial" w:cs="Arial"/>
          <w:sz w:val="24"/>
          <w:szCs w:val="24"/>
        </w:rPr>
        <w:t>et dont le rôle de mess</w:t>
      </w:r>
      <w:r w:rsidR="00527059">
        <w:rPr>
          <w:rFonts w:ascii="Arial" w:hAnsi="Arial" w:cs="Arial"/>
          <w:sz w:val="24"/>
          <w:szCs w:val="24"/>
        </w:rPr>
        <w:t xml:space="preserve">ager, de passeur </w:t>
      </w:r>
      <w:r w:rsidR="00527059">
        <w:rPr>
          <w:rFonts w:ascii="Arial" w:hAnsi="Arial" w:cs="Arial"/>
          <w:sz w:val="24"/>
          <w:szCs w:val="24"/>
        </w:rPr>
        <w:t>de créateur</w:t>
      </w:r>
      <w:r w:rsidR="00527059">
        <w:rPr>
          <w:rFonts w:ascii="Arial" w:hAnsi="Arial" w:cs="Arial"/>
          <w:sz w:val="24"/>
          <w:szCs w:val="24"/>
        </w:rPr>
        <w:t xml:space="preserve"> fut primordial jusqu’à sa mort en 1833. Création de l’école de Peinture  San Alejandro, rupture avec le barroque espagnol</w:t>
      </w:r>
      <w:r w:rsidR="005E2165">
        <w:rPr>
          <w:rFonts w:ascii="Arial" w:hAnsi="Arial" w:cs="Arial"/>
          <w:sz w:val="24"/>
          <w:szCs w:val="24"/>
        </w:rPr>
        <w:t xml:space="preserve"> pour le style néo classique.</w:t>
      </w:r>
    </w:p>
    <w:p w:rsidR="009341FC" w:rsidRDefault="00732962" w:rsidP="00732962">
      <w:pPr>
        <w:pStyle w:val="Paragraphedeliste"/>
        <w:ind w:left="587"/>
        <w:rPr>
          <w:rFonts w:ascii="Arial" w:hAnsi="Arial" w:cs="Arial"/>
          <w:sz w:val="24"/>
          <w:szCs w:val="24"/>
        </w:rPr>
      </w:pPr>
      <w:r>
        <w:rPr>
          <w:rFonts w:ascii="Arial" w:hAnsi="Arial" w:cs="Arial"/>
          <w:sz w:val="24"/>
          <w:szCs w:val="24"/>
        </w:rPr>
        <w:t xml:space="preserve">Ainsi </w:t>
      </w:r>
      <w:r w:rsidR="00CE68B4">
        <w:rPr>
          <w:rFonts w:ascii="Arial" w:hAnsi="Arial" w:cs="Arial"/>
          <w:sz w:val="24"/>
          <w:szCs w:val="24"/>
        </w:rPr>
        <w:t xml:space="preserve">des courants se développaient de part et d’autre. </w:t>
      </w:r>
      <w:r w:rsidR="00585F3F">
        <w:rPr>
          <w:rFonts w:ascii="Arial" w:hAnsi="Arial" w:cs="Arial"/>
          <w:sz w:val="24"/>
          <w:szCs w:val="24"/>
        </w:rPr>
        <w:t>Peut-être</w:t>
      </w:r>
      <w:r w:rsidR="00CE68B4">
        <w:rPr>
          <w:rFonts w:ascii="Arial" w:hAnsi="Arial" w:cs="Arial"/>
          <w:sz w:val="24"/>
          <w:szCs w:val="24"/>
        </w:rPr>
        <w:t xml:space="preserve"> serait</w:t>
      </w:r>
      <w:r w:rsidR="00585F3F">
        <w:rPr>
          <w:rFonts w:ascii="Arial" w:hAnsi="Arial" w:cs="Arial"/>
          <w:sz w:val="24"/>
          <w:szCs w:val="24"/>
        </w:rPr>
        <w:t>-il</w:t>
      </w:r>
      <w:r w:rsidR="00CE68B4">
        <w:rPr>
          <w:rFonts w:ascii="Arial" w:hAnsi="Arial" w:cs="Arial"/>
          <w:sz w:val="24"/>
          <w:szCs w:val="24"/>
        </w:rPr>
        <w:t xml:space="preserve"> intéressant de faire mieux connaître les résultats d’</w:t>
      </w:r>
      <w:r w:rsidR="00585F3F">
        <w:rPr>
          <w:rFonts w:ascii="Arial" w:hAnsi="Arial" w:cs="Arial"/>
          <w:sz w:val="24"/>
          <w:szCs w:val="24"/>
        </w:rPr>
        <w:t xml:space="preserve">études comparatives </w:t>
      </w:r>
      <w:r>
        <w:rPr>
          <w:rFonts w:ascii="Arial" w:hAnsi="Arial" w:cs="Arial"/>
          <w:sz w:val="24"/>
          <w:szCs w:val="24"/>
        </w:rPr>
        <w:t xml:space="preserve">entre nos deux pays </w:t>
      </w:r>
      <w:r w:rsidR="00585F3F">
        <w:rPr>
          <w:rFonts w:ascii="Arial" w:hAnsi="Arial" w:cs="Arial"/>
          <w:sz w:val="24"/>
          <w:szCs w:val="24"/>
        </w:rPr>
        <w:t xml:space="preserve">portant sur cette période. </w:t>
      </w:r>
      <w:r w:rsidR="005E2165">
        <w:rPr>
          <w:rFonts w:ascii="Arial" w:hAnsi="Arial" w:cs="Arial"/>
          <w:sz w:val="24"/>
          <w:szCs w:val="24"/>
        </w:rPr>
        <w:t>Cela fait partie des travaux auxquels certains candidats pourraient se livrer.</w:t>
      </w:r>
    </w:p>
    <w:p w:rsidR="009341FC" w:rsidRPr="009341FC" w:rsidRDefault="009341FC" w:rsidP="009341FC">
      <w:pPr>
        <w:pStyle w:val="Paragraphedeliste"/>
        <w:rPr>
          <w:rFonts w:ascii="Arial" w:hAnsi="Arial" w:cs="Arial"/>
          <w:sz w:val="24"/>
          <w:szCs w:val="24"/>
        </w:rPr>
      </w:pPr>
    </w:p>
    <w:p w:rsidR="009341FC" w:rsidRDefault="009341FC" w:rsidP="009341FC">
      <w:pPr>
        <w:pStyle w:val="Paragraphedeliste"/>
        <w:ind w:left="587"/>
        <w:rPr>
          <w:rFonts w:ascii="Arial" w:hAnsi="Arial" w:cs="Arial"/>
          <w:sz w:val="24"/>
          <w:szCs w:val="24"/>
        </w:rPr>
      </w:pPr>
    </w:p>
    <w:p w:rsidR="009341FC" w:rsidRPr="009341FC" w:rsidRDefault="009341FC" w:rsidP="009341FC">
      <w:pPr>
        <w:pStyle w:val="Paragraphedeliste"/>
        <w:rPr>
          <w:rFonts w:ascii="Arial" w:hAnsi="Arial" w:cs="Arial"/>
          <w:sz w:val="24"/>
          <w:szCs w:val="24"/>
        </w:rPr>
      </w:pPr>
    </w:p>
    <w:p w:rsidR="007D1A86" w:rsidRDefault="00CE68B4" w:rsidP="00CE68B4">
      <w:pPr>
        <w:pStyle w:val="Paragraphedeliste"/>
        <w:numPr>
          <w:ilvl w:val="0"/>
          <w:numId w:val="1"/>
        </w:numPr>
        <w:ind w:left="587"/>
        <w:rPr>
          <w:rFonts w:ascii="Arial" w:hAnsi="Arial" w:cs="Arial"/>
          <w:sz w:val="24"/>
          <w:szCs w:val="24"/>
        </w:rPr>
      </w:pPr>
      <w:r>
        <w:rPr>
          <w:rFonts w:ascii="Arial" w:hAnsi="Arial" w:cs="Arial"/>
          <w:sz w:val="24"/>
          <w:szCs w:val="24"/>
        </w:rPr>
        <w:t xml:space="preserve"> Autre </w:t>
      </w:r>
      <w:r w:rsidR="00585F3F">
        <w:rPr>
          <w:rFonts w:ascii="Arial" w:hAnsi="Arial" w:cs="Arial"/>
          <w:sz w:val="24"/>
          <w:szCs w:val="24"/>
        </w:rPr>
        <w:t xml:space="preserve">rendez-vous manqué ou </w:t>
      </w:r>
      <w:r>
        <w:rPr>
          <w:rFonts w:ascii="Arial" w:hAnsi="Arial" w:cs="Arial"/>
          <w:sz w:val="24"/>
          <w:szCs w:val="24"/>
        </w:rPr>
        <w:t>séparation, en ce qui concerne la littérature et plus précisément la littérature et la langue française</w:t>
      </w:r>
      <w:r w:rsidR="00585F3F">
        <w:rPr>
          <w:rFonts w:ascii="Arial" w:hAnsi="Arial" w:cs="Arial"/>
          <w:sz w:val="24"/>
          <w:szCs w:val="24"/>
        </w:rPr>
        <w:t xml:space="preserve"> : </w:t>
      </w:r>
      <w:r>
        <w:rPr>
          <w:rFonts w:ascii="Arial" w:hAnsi="Arial" w:cs="Arial"/>
          <w:sz w:val="24"/>
          <w:szCs w:val="24"/>
        </w:rPr>
        <w:t xml:space="preserve"> </w:t>
      </w:r>
      <w:r w:rsidR="00585F3F">
        <w:rPr>
          <w:rFonts w:ascii="Arial" w:hAnsi="Arial" w:cs="Arial"/>
          <w:sz w:val="24"/>
          <w:szCs w:val="24"/>
        </w:rPr>
        <w:t xml:space="preserve">ne </w:t>
      </w:r>
      <w:r>
        <w:rPr>
          <w:rFonts w:ascii="Arial" w:hAnsi="Arial" w:cs="Arial"/>
          <w:sz w:val="24"/>
          <w:szCs w:val="24"/>
        </w:rPr>
        <w:t>serait</w:t>
      </w:r>
      <w:r w:rsidR="00585F3F">
        <w:rPr>
          <w:rFonts w:ascii="Arial" w:hAnsi="Arial" w:cs="Arial"/>
          <w:sz w:val="24"/>
          <w:szCs w:val="24"/>
        </w:rPr>
        <w:t xml:space="preserve">-il pas porteur d’avenir </w:t>
      </w:r>
      <w:r>
        <w:rPr>
          <w:rFonts w:ascii="Arial" w:hAnsi="Arial" w:cs="Arial"/>
          <w:sz w:val="24"/>
          <w:szCs w:val="24"/>
        </w:rPr>
        <w:t xml:space="preserve">de marquer </w:t>
      </w:r>
      <w:r w:rsidR="00785098">
        <w:rPr>
          <w:rFonts w:ascii="Arial" w:hAnsi="Arial" w:cs="Arial"/>
          <w:sz w:val="24"/>
          <w:szCs w:val="24"/>
        </w:rPr>
        <w:t xml:space="preserve">la rareté ou parfois </w:t>
      </w:r>
      <w:r>
        <w:rPr>
          <w:rFonts w:ascii="Arial" w:hAnsi="Arial" w:cs="Arial"/>
          <w:sz w:val="24"/>
          <w:szCs w:val="24"/>
        </w:rPr>
        <w:t xml:space="preserve">l’absence de la langue française </w:t>
      </w:r>
      <w:r w:rsidR="00585F3F">
        <w:rPr>
          <w:rFonts w:ascii="Arial" w:hAnsi="Arial" w:cs="Arial"/>
          <w:sz w:val="24"/>
          <w:szCs w:val="24"/>
        </w:rPr>
        <w:t xml:space="preserve">ou de la littérature française </w:t>
      </w:r>
      <w:r>
        <w:rPr>
          <w:rFonts w:ascii="Arial" w:hAnsi="Arial" w:cs="Arial"/>
          <w:sz w:val="24"/>
          <w:szCs w:val="24"/>
        </w:rPr>
        <w:t xml:space="preserve">dans les rayons des librairies ou dans les </w:t>
      </w:r>
      <w:r w:rsidR="00585F3F">
        <w:rPr>
          <w:rFonts w:ascii="Arial" w:hAnsi="Arial" w:cs="Arial"/>
          <w:sz w:val="24"/>
          <w:szCs w:val="24"/>
        </w:rPr>
        <w:t xml:space="preserve">nombreuses et excellentes </w:t>
      </w:r>
      <w:r>
        <w:rPr>
          <w:rFonts w:ascii="Arial" w:hAnsi="Arial" w:cs="Arial"/>
          <w:sz w:val="24"/>
          <w:szCs w:val="24"/>
        </w:rPr>
        <w:t>revues de critiques littéraires</w:t>
      </w:r>
      <w:r w:rsidR="00785098">
        <w:rPr>
          <w:rFonts w:ascii="Arial" w:hAnsi="Arial" w:cs="Arial"/>
          <w:sz w:val="24"/>
          <w:szCs w:val="24"/>
        </w:rPr>
        <w:t xml:space="preserve"> cubaines</w:t>
      </w:r>
      <w:r>
        <w:rPr>
          <w:rFonts w:ascii="Arial" w:hAnsi="Arial" w:cs="Arial"/>
          <w:sz w:val="24"/>
          <w:szCs w:val="24"/>
        </w:rPr>
        <w:t>,</w:t>
      </w:r>
      <w:r w:rsidR="00585F3F">
        <w:rPr>
          <w:rFonts w:ascii="Arial" w:hAnsi="Arial" w:cs="Arial"/>
          <w:sz w:val="24"/>
          <w:szCs w:val="24"/>
        </w:rPr>
        <w:t xml:space="preserve"> et ceci depuis longtemps maintenant. Faut-il rappeler</w:t>
      </w:r>
      <w:r w:rsidR="00785098">
        <w:rPr>
          <w:rFonts w:ascii="Arial" w:hAnsi="Arial" w:cs="Arial"/>
          <w:sz w:val="24"/>
          <w:szCs w:val="24"/>
        </w:rPr>
        <w:t>, tout d’abord</w:t>
      </w:r>
      <w:r w:rsidR="00585F3F">
        <w:rPr>
          <w:rFonts w:ascii="Arial" w:hAnsi="Arial" w:cs="Arial"/>
          <w:sz w:val="24"/>
          <w:szCs w:val="24"/>
        </w:rPr>
        <w:t xml:space="preserve"> </w:t>
      </w:r>
      <w:r>
        <w:rPr>
          <w:rFonts w:ascii="Arial" w:hAnsi="Arial" w:cs="Arial"/>
          <w:sz w:val="24"/>
          <w:szCs w:val="24"/>
        </w:rPr>
        <w:t xml:space="preserve"> que</w:t>
      </w:r>
      <w:r w:rsidR="00585F3F">
        <w:rPr>
          <w:rFonts w:ascii="Arial" w:hAnsi="Arial" w:cs="Arial"/>
          <w:sz w:val="24"/>
          <w:szCs w:val="24"/>
        </w:rPr>
        <w:t>,</w:t>
      </w:r>
      <w:r>
        <w:rPr>
          <w:rFonts w:ascii="Arial" w:hAnsi="Arial" w:cs="Arial"/>
          <w:sz w:val="24"/>
          <w:szCs w:val="24"/>
        </w:rPr>
        <w:t xml:space="preserve"> Alejo Carpentier,</w:t>
      </w:r>
      <w:r w:rsidR="00785098">
        <w:rPr>
          <w:rFonts w:ascii="Arial" w:hAnsi="Arial" w:cs="Arial"/>
          <w:sz w:val="24"/>
          <w:szCs w:val="24"/>
        </w:rPr>
        <w:t xml:space="preserve"> nommé Président de l’Institut du Livre cubain, au moment de la Révolution, avait lancé un vaste programme de publication dans lequel la littérature française occupait un espace</w:t>
      </w:r>
      <w:r w:rsidR="005E2165">
        <w:rPr>
          <w:rFonts w:ascii="Arial" w:hAnsi="Arial" w:cs="Arial"/>
          <w:sz w:val="24"/>
          <w:szCs w:val="24"/>
        </w:rPr>
        <w:t xml:space="preserve"> notable</w:t>
      </w:r>
      <w:r w:rsidR="00785098">
        <w:rPr>
          <w:rFonts w:ascii="Arial" w:hAnsi="Arial" w:cs="Arial"/>
          <w:sz w:val="24"/>
          <w:szCs w:val="24"/>
        </w:rPr>
        <w:t>. Peut-on aussi se souvenir qu’A.C. ,</w:t>
      </w:r>
      <w:r>
        <w:rPr>
          <w:rFonts w:ascii="Arial" w:hAnsi="Arial" w:cs="Arial"/>
          <w:sz w:val="24"/>
          <w:szCs w:val="24"/>
        </w:rPr>
        <w:t xml:space="preserve"> conseiller culturel à Paris,</w:t>
      </w:r>
      <w:r w:rsidR="007D1A86">
        <w:rPr>
          <w:rFonts w:ascii="Arial" w:hAnsi="Arial" w:cs="Arial"/>
          <w:sz w:val="24"/>
          <w:szCs w:val="24"/>
        </w:rPr>
        <w:t xml:space="preserve"> entre 1966   et 1981</w:t>
      </w:r>
      <w:r>
        <w:rPr>
          <w:rFonts w:ascii="Arial" w:hAnsi="Arial" w:cs="Arial"/>
          <w:sz w:val="24"/>
          <w:szCs w:val="24"/>
        </w:rPr>
        <w:t xml:space="preserve"> décrivait avec beaucoup d’acuité</w:t>
      </w:r>
      <w:r w:rsidR="00785098">
        <w:rPr>
          <w:rFonts w:ascii="Arial" w:hAnsi="Arial" w:cs="Arial"/>
          <w:sz w:val="24"/>
          <w:szCs w:val="24"/>
        </w:rPr>
        <w:t>, dans certains journaux cubains</w:t>
      </w:r>
      <w:r>
        <w:rPr>
          <w:rFonts w:ascii="Arial" w:hAnsi="Arial" w:cs="Arial"/>
          <w:sz w:val="24"/>
          <w:szCs w:val="24"/>
        </w:rPr>
        <w:t xml:space="preserve"> la vie littéraire et artistique de sa ville de résidence</w:t>
      </w:r>
      <w:r w:rsidR="00785098">
        <w:rPr>
          <w:rFonts w:ascii="Arial" w:hAnsi="Arial" w:cs="Arial"/>
          <w:sz w:val="24"/>
          <w:szCs w:val="24"/>
        </w:rPr>
        <w:t>.</w:t>
      </w:r>
    </w:p>
    <w:p w:rsidR="00A37B21" w:rsidRDefault="00A37B21" w:rsidP="00A37B21">
      <w:pPr>
        <w:pStyle w:val="Paragraphedeliste"/>
        <w:ind w:left="587"/>
        <w:rPr>
          <w:rFonts w:ascii="Arial" w:hAnsi="Arial" w:cs="Arial"/>
          <w:sz w:val="24"/>
          <w:szCs w:val="24"/>
        </w:rPr>
      </w:pPr>
    </w:p>
    <w:p w:rsidR="005E2165" w:rsidRDefault="00CE68B4" w:rsidP="005E2165">
      <w:pPr>
        <w:pStyle w:val="Paragraphedeliste"/>
        <w:numPr>
          <w:ilvl w:val="0"/>
          <w:numId w:val="1"/>
        </w:numPr>
        <w:ind w:left="587"/>
        <w:rPr>
          <w:rFonts w:ascii="Arial" w:hAnsi="Arial" w:cs="Arial"/>
          <w:sz w:val="24"/>
          <w:szCs w:val="24"/>
        </w:rPr>
      </w:pPr>
      <w:r>
        <w:rPr>
          <w:rFonts w:ascii="Arial" w:hAnsi="Arial" w:cs="Arial"/>
          <w:sz w:val="24"/>
          <w:szCs w:val="24"/>
        </w:rPr>
        <w:t xml:space="preserve"> </w:t>
      </w:r>
      <w:r w:rsidR="00785098">
        <w:rPr>
          <w:rFonts w:ascii="Arial" w:hAnsi="Arial" w:cs="Arial"/>
          <w:sz w:val="24"/>
          <w:szCs w:val="24"/>
        </w:rPr>
        <w:t>O</w:t>
      </w:r>
      <w:r>
        <w:rPr>
          <w:rFonts w:ascii="Arial" w:hAnsi="Arial" w:cs="Arial"/>
          <w:sz w:val="24"/>
          <w:szCs w:val="24"/>
        </w:rPr>
        <w:t xml:space="preserve">u </w:t>
      </w:r>
      <w:r w:rsidR="00785098">
        <w:rPr>
          <w:rFonts w:ascii="Arial" w:hAnsi="Arial" w:cs="Arial"/>
          <w:sz w:val="24"/>
          <w:szCs w:val="24"/>
        </w:rPr>
        <w:t xml:space="preserve">bien faut-il aussi rappeler </w:t>
      </w:r>
      <w:r>
        <w:rPr>
          <w:rFonts w:ascii="Arial" w:hAnsi="Arial" w:cs="Arial"/>
          <w:sz w:val="24"/>
          <w:szCs w:val="24"/>
        </w:rPr>
        <w:t>qu’au 19</w:t>
      </w:r>
      <w:r w:rsidRPr="00FB6F9C">
        <w:rPr>
          <w:rFonts w:ascii="Arial" w:hAnsi="Arial" w:cs="Arial"/>
          <w:sz w:val="24"/>
          <w:szCs w:val="24"/>
          <w:vertAlign w:val="superscript"/>
        </w:rPr>
        <w:t>e</w:t>
      </w:r>
      <w:r>
        <w:rPr>
          <w:rFonts w:ascii="Arial" w:hAnsi="Arial" w:cs="Arial"/>
          <w:sz w:val="24"/>
          <w:szCs w:val="24"/>
        </w:rPr>
        <w:t xml:space="preserve"> siècle les échos parisiens étaient attendus et entendus à La Havane de façon très régulière.</w:t>
      </w:r>
    </w:p>
    <w:p w:rsidR="005E2165" w:rsidRPr="005E2165" w:rsidRDefault="005E2165" w:rsidP="005E2165">
      <w:pPr>
        <w:pStyle w:val="Paragraphedeliste"/>
        <w:rPr>
          <w:rFonts w:ascii="Arial" w:hAnsi="Arial" w:cs="Arial"/>
          <w:sz w:val="24"/>
          <w:szCs w:val="24"/>
        </w:rPr>
      </w:pPr>
    </w:p>
    <w:p w:rsidR="00CE68B4" w:rsidRPr="005E2165" w:rsidRDefault="00CE68B4" w:rsidP="005E2165">
      <w:pPr>
        <w:pStyle w:val="Paragraphedeliste"/>
        <w:ind w:left="587"/>
        <w:rPr>
          <w:rFonts w:ascii="Arial" w:hAnsi="Arial" w:cs="Arial"/>
          <w:sz w:val="24"/>
          <w:szCs w:val="24"/>
        </w:rPr>
      </w:pPr>
      <w:r w:rsidRPr="005E2165">
        <w:rPr>
          <w:rFonts w:ascii="Arial" w:hAnsi="Arial" w:cs="Arial"/>
          <w:sz w:val="24"/>
          <w:szCs w:val="24"/>
        </w:rPr>
        <w:t xml:space="preserve"> Peut-être pourrait-il s’agir  d’un prochain sujet de coopération, </w:t>
      </w:r>
      <w:r w:rsidR="009B2A04" w:rsidRPr="005E2165">
        <w:rPr>
          <w:rFonts w:ascii="Arial" w:hAnsi="Arial" w:cs="Arial"/>
          <w:sz w:val="24"/>
          <w:szCs w:val="24"/>
        </w:rPr>
        <w:t>tendant à relancer la référence à la production littéraire française. Cette démarche  suppose que quelques obstacles financiers</w:t>
      </w:r>
      <w:r w:rsidRPr="005E2165">
        <w:rPr>
          <w:rFonts w:ascii="Arial" w:hAnsi="Arial" w:cs="Arial"/>
          <w:sz w:val="24"/>
          <w:szCs w:val="24"/>
        </w:rPr>
        <w:t xml:space="preserve"> </w:t>
      </w:r>
      <w:r w:rsidR="009B2A04" w:rsidRPr="005E2165">
        <w:rPr>
          <w:rFonts w:ascii="Arial" w:hAnsi="Arial" w:cs="Arial"/>
          <w:sz w:val="24"/>
          <w:szCs w:val="24"/>
        </w:rPr>
        <w:t xml:space="preserve">et économiques </w:t>
      </w:r>
      <w:r w:rsidR="00464E3E" w:rsidRPr="005E2165">
        <w:rPr>
          <w:rFonts w:ascii="Arial" w:hAnsi="Arial" w:cs="Arial"/>
          <w:sz w:val="24"/>
          <w:szCs w:val="24"/>
        </w:rPr>
        <w:t>qui ne s</w:t>
      </w:r>
      <w:r w:rsidR="009B2A04" w:rsidRPr="005E2165">
        <w:rPr>
          <w:rFonts w:ascii="Arial" w:hAnsi="Arial" w:cs="Arial"/>
          <w:sz w:val="24"/>
          <w:szCs w:val="24"/>
        </w:rPr>
        <w:t>on</w:t>
      </w:r>
      <w:r w:rsidR="00464E3E" w:rsidRPr="005E2165">
        <w:rPr>
          <w:rFonts w:ascii="Arial" w:hAnsi="Arial" w:cs="Arial"/>
          <w:sz w:val="24"/>
          <w:szCs w:val="24"/>
        </w:rPr>
        <w:t>t pas</w:t>
      </w:r>
      <w:r w:rsidR="009B2A04" w:rsidRPr="005E2165">
        <w:rPr>
          <w:rFonts w:ascii="Arial" w:hAnsi="Arial" w:cs="Arial"/>
          <w:sz w:val="24"/>
          <w:szCs w:val="24"/>
        </w:rPr>
        <w:t xml:space="preserve"> négligeables, soient préalablement réduits.</w:t>
      </w:r>
    </w:p>
    <w:p w:rsidR="009341FC" w:rsidRDefault="009341FC" w:rsidP="009341FC">
      <w:pPr>
        <w:rPr>
          <w:rFonts w:ascii="Arial" w:hAnsi="Arial" w:cs="Arial"/>
          <w:sz w:val="24"/>
          <w:szCs w:val="24"/>
        </w:rPr>
      </w:pPr>
    </w:p>
    <w:p w:rsidR="009341FC" w:rsidRDefault="009341FC" w:rsidP="009341FC">
      <w:pPr>
        <w:rPr>
          <w:rFonts w:ascii="Arial" w:hAnsi="Arial" w:cs="Arial"/>
          <w:sz w:val="24"/>
          <w:szCs w:val="24"/>
        </w:rPr>
      </w:pPr>
    </w:p>
    <w:p w:rsidR="00CE68B4" w:rsidRDefault="00CE68B4" w:rsidP="00CE68B4">
      <w:pPr>
        <w:rPr>
          <w:rFonts w:ascii="Arial" w:hAnsi="Arial" w:cs="Arial"/>
          <w:b/>
          <w:sz w:val="24"/>
          <w:szCs w:val="24"/>
          <w:u w:val="single"/>
        </w:rPr>
      </w:pPr>
      <w:r>
        <w:rPr>
          <w:rFonts w:ascii="Arial" w:hAnsi="Arial" w:cs="Arial"/>
          <w:b/>
          <w:sz w:val="24"/>
          <w:szCs w:val="24"/>
          <w:u w:val="single"/>
        </w:rPr>
        <w:t>3 / .  MODALITES / RECOMPENSES / ACTIONS EN COURS</w:t>
      </w:r>
    </w:p>
    <w:p w:rsidR="00CE68B4" w:rsidRDefault="00CE68B4" w:rsidP="00CE68B4">
      <w:pPr>
        <w:rPr>
          <w:rFonts w:ascii="Arial" w:hAnsi="Arial" w:cs="Arial"/>
          <w:sz w:val="24"/>
          <w:szCs w:val="24"/>
        </w:rPr>
      </w:pPr>
      <w:r w:rsidRPr="00A56752">
        <w:rPr>
          <w:rFonts w:ascii="Arial" w:hAnsi="Arial" w:cs="Arial"/>
          <w:sz w:val="24"/>
          <w:szCs w:val="24"/>
          <w:u w:val="single"/>
        </w:rPr>
        <w:t>Modalités</w:t>
      </w:r>
      <w:r>
        <w:rPr>
          <w:rFonts w:ascii="Arial" w:hAnsi="Arial" w:cs="Arial"/>
          <w:sz w:val="24"/>
          <w:szCs w:val="24"/>
          <w:u w:val="single"/>
        </w:rPr>
        <w:t xml:space="preserve">  </w:t>
      </w:r>
      <w:r>
        <w:rPr>
          <w:rFonts w:ascii="Arial" w:hAnsi="Arial" w:cs="Arial"/>
          <w:sz w:val="24"/>
          <w:szCs w:val="24"/>
        </w:rPr>
        <w:t>cf les points du rè</w:t>
      </w:r>
      <w:r w:rsidRPr="00A56752">
        <w:rPr>
          <w:rFonts w:ascii="Arial" w:hAnsi="Arial" w:cs="Arial"/>
          <w:sz w:val="24"/>
          <w:szCs w:val="24"/>
        </w:rPr>
        <w:t>glement</w:t>
      </w:r>
      <w:r>
        <w:rPr>
          <w:rFonts w:ascii="Arial" w:hAnsi="Arial" w:cs="Arial"/>
          <w:sz w:val="24"/>
          <w:szCs w:val="24"/>
        </w:rPr>
        <w:t>.</w:t>
      </w:r>
    </w:p>
    <w:p w:rsidR="00464E3E" w:rsidRDefault="00464E3E" w:rsidP="00CE68B4">
      <w:pPr>
        <w:rPr>
          <w:rFonts w:ascii="Arial" w:hAnsi="Arial" w:cs="Arial"/>
          <w:sz w:val="24"/>
          <w:szCs w:val="24"/>
        </w:rPr>
      </w:pPr>
    </w:p>
    <w:p w:rsidR="00464E3E" w:rsidRDefault="00464E3E" w:rsidP="00CE68B4">
      <w:pPr>
        <w:rPr>
          <w:rFonts w:ascii="Arial" w:hAnsi="Arial" w:cs="Arial"/>
          <w:sz w:val="24"/>
          <w:szCs w:val="24"/>
        </w:rPr>
      </w:pPr>
    </w:p>
    <w:p w:rsidR="00CE68B4" w:rsidRDefault="00CE68B4" w:rsidP="00CE68B4">
      <w:pPr>
        <w:rPr>
          <w:rFonts w:ascii="Arial" w:hAnsi="Arial" w:cs="Arial"/>
          <w:sz w:val="24"/>
          <w:szCs w:val="24"/>
        </w:rPr>
      </w:pPr>
      <w:r w:rsidRPr="00D61CDA">
        <w:rPr>
          <w:rFonts w:ascii="Arial" w:hAnsi="Arial" w:cs="Arial"/>
          <w:sz w:val="24"/>
          <w:szCs w:val="24"/>
          <w:u w:val="single"/>
        </w:rPr>
        <w:t>Les Prix attribués aux lauréats</w:t>
      </w:r>
      <w:r>
        <w:rPr>
          <w:rFonts w:ascii="Arial" w:hAnsi="Arial" w:cs="Arial"/>
          <w:sz w:val="24"/>
          <w:szCs w:val="24"/>
        </w:rPr>
        <w:t>. Nous avons souhaité cette année attirer des chercheurs de qualité, qui avaient été exclus lors de la première édition. Ainsi, à côté du public toute catégorie, nous avons créé une catégorie de spécialistes, ayant déjà connu les affres et le bonheur de la publication. Enfin un troisième classement en français, réunira les deux catégories</w:t>
      </w:r>
      <w:r w:rsidR="009B2A04">
        <w:rPr>
          <w:rFonts w:ascii="Arial" w:hAnsi="Arial" w:cs="Arial"/>
          <w:sz w:val="24"/>
          <w:szCs w:val="24"/>
        </w:rPr>
        <w:t xml:space="preserve"> et sera établi</w:t>
      </w:r>
      <w:r>
        <w:rPr>
          <w:rFonts w:ascii="Arial" w:hAnsi="Arial" w:cs="Arial"/>
          <w:sz w:val="24"/>
          <w:szCs w:val="24"/>
        </w:rPr>
        <w:t xml:space="preserve"> sur la base de critères </w:t>
      </w:r>
      <w:r w:rsidR="009B2A04">
        <w:rPr>
          <w:rFonts w:ascii="Arial" w:hAnsi="Arial" w:cs="Arial"/>
          <w:sz w:val="24"/>
          <w:szCs w:val="24"/>
        </w:rPr>
        <w:t xml:space="preserve">de qualité </w:t>
      </w:r>
      <w:r>
        <w:rPr>
          <w:rFonts w:ascii="Arial" w:hAnsi="Arial" w:cs="Arial"/>
          <w:sz w:val="24"/>
          <w:szCs w:val="24"/>
        </w:rPr>
        <w:t>associant le fond et la forme.</w:t>
      </w:r>
    </w:p>
    <w:p w:rsidR="00CE68B4" w:rsidRDefault="00CE68B4" w:rsidP="00CE68B4">
      <w:pPr>
        <w:rPr>
          <w:rFonts w:ascii="Arial" w:hAnsi="Arial" w:cs="Arial"/>
          <w:sz w:val="24"/>
          <w:szCs w:val="24"/>
        </w:rPr>
      </w:pPr>
      <w:r>
        <w:rPr>
          <w:rFonts w:ascii="Arial" w:hAnsi="Arial" w:cs="Arial"/>
          <w:sz w:val="24"/>
          <w:szCs w:val="24"/>
        </w:rPr>
        <w:t>Nous aurons donc à fournir, si les résultats le permettent, 3 voyages et séjours à Paris d’une semaine, 3 ordinateurs et 3 tablettes. En plus de ces premiers lots, nous avons prévu un certa</w:t>
      </w:r>
      <w:r w:rsidR="00620A47">
        <w:rPr>
          <w:rFonts w:ascii="Arial" w:hAnsi="Arial" w:cs="Arial"/>
          <w:sz w:val="24"/>
          <w:szCs w:val="24"/>
        </w:rPr>
        <w:t>in nombre livres de Victor Hugo et de la production littéraire française. Enfin les meilleurs travaux seront réunis et publiés à Cuba et en France.</w:t>
      </w:r>
    </w:p>
    <w:p w:rsidR="00CE68B4" w:rsidRDefault="00CE68B4" w:rsidP="00CE68B4">
      <w:pPr>
        <w:rPr>
          <w:rFonts w:ascii="Arial" w:hAnsi="Arial" w:cs="Arial"/>
          <w:sz w:val="24"/>
          <w:szCs w:val="24"/>
        </w:rPr>
      </w:pPr>
      <w:r>
        <w:rPr>
          <w:rFonts w:ascii="Arial" w:hAnsi="Arial" w:cs="Arial"/>
          <w:sz w:val="24"/>
          <w:szCs w:val="24"/>
        </w:rPr>
        <w:t>Je voudrais aussi attirer l’attention sur la possibilité que nous offrirons certaines Universités de publi</w:t>
      </w:r>
      <w:r w:rsidR="009B2A04">
        <w:rPr>
          <w:rFonts w:ascii="Arial" w:hAnsi="Arial" w:cs="Arial"/>
          <w:sz w:val="24"/>
          <w:szCs w:val="24"/>
        </w:rPr>
        <w:t>er</w:t>
      </w:r>
      <w:r>
        <w:rPr>
          <w:rFonts w:ascii="Arial" w:hAnsi="Arial" w:cs="Arial"/>
          <w:sz w:val="24"/>
          <w:szCs w:val="24"/>
        </w:rPr>
        <w:t xml:space="preserve"> quelques articles qui seront jugés de qualité..</w:t>
      </w:r>
    </w:p>
    <w:p w:rsidR="00620A47" w:rsidRDefault="00CE68B4" w:rsidP="00CE68B4">
      <w:pPr>
        <w:rPr>
          <w:rFonts w:ascii="Arial" w:hAnsi="Arial" w:cs="Arial"/>
          <w:sz w:val="24"/>
          <w:szCs w:val="24"/>
        </w:rPr>
      </w:pPr>
      <w:r w:rsidRPr="00D61CDA">
        <w:rPr>
          <w:rFonts w:ascii="Arial" w:hAnsi="Arial" w:cs="Arial"/>
          <w:sz w:val="24"/>
          <w:szCs w:val="24"/>
          <w:u w:val="single"/>
        </w:rPr>
        <w:t>Les actions en cours</w:t>
      </w:r>
      <w:r>
        <w:rPr>
          <w:rFonts w:ascii="Arial" w:hAnsi="Arial" w:cs="Arial"/>
          <w:sz w:val="24"/>
          <w:szCs w:val="24"/>
          <w:u w:val="single"/>
        </w:rPr>
        <w:t xml:space="preserve"> </w:t>
      </w:r>
      <w:r w:rsidRPr="00D61CDA">
        <w:rPr>
          <w:rFonts w:ascii="Arial" w:hAnsi="Arial" w:cs="Arial"/>
          <w:sz w:val="24"/>
          <w:szCs w:val="24"/>
        </w:rPr>
        <w:t>Depuis mi-novembre</w:t>
      </w:r>
      <w:r>
        <w:rPr>
          <w:rFonts w:ascii="Arial" w:hAnsi="Arial" w:cs="Arial"/>
          <w:sz w:val="24"/>
          <w:szCs w:val="24"/>
        </w:rPr>
        <w:t xml:space="preserve"> la promotion est en cours sur place à La Havane et en province. Cinq d’entre elles ont été choisies. Tous les moyens de communication ont été mobilisés.</w:t>
      </w:r>
    </w:p>
    <w:p w:rsidR="00CE68B4" w:rsidRPr="00D61CDA" w:rsidRDefault="00CE68B4" w:rsidP="00CE68B4">
      <w:pPr>
        <w:rPr>
          <w:rFonts w:ascii="Arial" w:hAnsi="Arial" w:cs="Arial"/>
          <w:sz w:val="24"/>
          <w:szCs w:val="24"/>
          <w:u w:val="single"/>
        </w:rPr>
      </w:pPr>
      <w:r>
        <w:rPr>
          <w:rFonts w:ascii="Arial" w:hAnsi="Arial" w:cs="Arial"/>
          <w:sz w:val="24"/>
          <w:szCs w:val="24"/>
        </w:rPr>
        <w:t xml:space="preserve"> Nous attendons des résultats </w:t>
      </w:r>
      <w:r w:rsidR="00620A47">
        <w:rPr>
          <w:rFonts w:ascii="Arial" w:hAnsi="Arial" w:cs="Arial"/>
          <w:sz w:val="24"/>
          <w:szCs w:val="24"/>
        </w:rPr>
        <w:t xml:space="preserve">nombreux </w:t>
      </w:r>
      <w:bookmarkStart w:id="0" w:name="_GoBack"/>
      <w:bookmarkEnd w:id="0"/>
      <w:r>
        <w:rPr>
          <w:rFonts w:ascii="Arial" w:hAnsi="Arial" w:cs="Arial"/>
          <w:sz w:val="24"/>
          <w:szCs w:val="24"/>
        </w:rPr>
        <w:t xml:space="preserve">intéressants pour le </w:t>
      </w:r>
      <w:r w:rsidRPr="005E2165">
        <w:rPr>
          <w:rFonts w:ascii="Arial" w:hAnsi="Arial" w:cs="Arial"/>
          <w:b/>
          <w:sz w:val="24"/>
          <w:szCs w:val="24"/>
          <w:u w:val="single"/>
        </w:rPr>
        <w:t>15 novembre</w:t>
      </w:r>
      <w:r w:rsidR="005E2165">
        <w:rPr>
          <w:rFonts w:ascii="Arial" w:hAnsi="Arial" w:cs="Arial"/>
          <w:b/>
          <w:sz w:val="24"/>
          <w:szCs w:val="24"/>
          <w:u w:val="single"/>
        </w:rPr>
        <w:t xml:space="preserve"> </w:t>
      </w:r>
      <w:r w:rsidRPr="005E2165">
        <w:rPr>
          <w:rFonts w:ascii="Arial" w:hAnsi="Arial" w:cs="Arial"/>
          <w:b/>
          <w:sz w:val="24"/>
          <w:szCs w:val="24"/>
          <w:u w:val="single"/>
        </w:rPr>
        <w:t>prochain</w:t>
      </w:r>
      <w:r>
        <w:rPr>
          <w:rFonts w:ascii="Arial" w:hAnsi="Arial" w:cs="Arial"/>
          <w:sz w:val="24"/>
          <w:szCs w:val="24"/>
        </w:rPr>
        <w:t>.</w:t>
      </w:r>
    </w:p>
    <w:p w:rsidR="00CE68B4" w:rsidRPr="00156F32" w:rsidRDefault="00CE68B4" w:rsidP="00CE68B4">
      <w:pPr>
        <w:rPr>
          <w:rFonts w:ascii="Arial" w:hAnsi="Arial" w:cs="Arial"/>
          <w:sz w:val="24"/>
          <w:szCs w:val="24"/>
        </w:rPr>
      </w:pPr>
    </w:p>
    <w:p w:rsidR="00FA4DAA" w:rsidRDefault="005E2165">
      <w:r>
        <w:t>(merci)</w:t>
      </w:r>
    </w:p>
    <w:sectPr w:rsidR="00FA4DA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7C2" w:rsidRDefault="00FA37C2">
      <w:pPr>
        <w:spacing w:after="0" w:line="240" w:lineRule="auto"/>
      </w:pPr>
      <w:r>
        <w:separator/>
      </w:r>
    </w:p>
  </w:endnote>
  <w:endnote w:type="continuationSeparator" w:id="0">
    <w:p w:rsidR="00FA37C2" w:rsidRDefault="00FA3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6606975"/>
      <w:docPartObj>
        <w:docPartGallery w:val="Page Numbers (Bottom of Page)"/>
        <w:docPartUnique/>
      </w:docPartObj>
    </w:sdtPr>
    <w:sdtEndPr/>
    <w:sdtContent>
      <w:p w:rsidR="00FB6F9C" w:rsidRDefault="009B2A04">
        <w:pPr>
          <w:pStyle w:val="Pieddepage"/>
          <w:jc w:val="right"/>
        </w:pPr>
        <w:r>
          <w:fldChar w:fldCharType="begin"/>
        </w:r>
        <w:r>
          <w:instrText>PAGE   \* MERGEFORMAT</w:instrText>
        </w:r>
        <w:r>
          <w:fldChar w:fldCharType="separate"/>
        </w:r>
        <w:r w:rsidR="00FA37C2">
          <w:rPr>
            <w:noProof/>
          </w:rPr>
          <w:t>1</w:t>
        </w:r>
        <w:r>
          <w:fldChar w:fldCharType="end"/>
        </w:r>
      </w:p>
    </w:sdtContent>
  </w:sdt>
  <w:p w:rsidR="00FB6F9C" w:rsidRDefault="00FA37C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7C2" w:rsidRDefault="00FA37C2">
      <w:pPr>
        <w:spacing w:after="0" w:line="240" w:lineRule="auto"/>
      </w:pPr>
      <w:r>
        <w:separator/>
      </w:r>
    </w:p>
  </w:footnote>
  <w:footnote w:type="continuationSeparator" w:id="0">
    <w:p w:rsidR="00FA37C2" w:rsidRDefault="00FA37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AD54C7"/>
    <w:multiLevelType w:val="hybridMultilevel"/>
    <w:tmpl w:val="5FF82DAE"/>
    <w:lvl w:ilvl="0" w:tplc="F2E61E72">
      <w:start w:val="1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8B4"/>
    <w:rsid w:val="000A6F06"/>
    <w:rsid w:val="000C10AC"/>
    <w:rsid w:val="00330135"/>
    <w:rsid w:val="00427FC5"/>
    <w:rsid w:val="00464E3E"/>
    <w:rsid w:val="004B32E6"/>
    <w:rsid w:val="004E337C"/>
    <w:rsid w:val="00527059"/>
    <w:rsid w:val="00585F3F"/>
    <w:rsid w:val="005E2165"/>
    <w:rsid w:val="00620A47"/>
    <w:rsid w:val="00732962"/>
    <w:rsid w:val="00785098"/>
    <w:rsid w:val="007D1A86"/>
    <w:rsid w:val="009132B1"/>
    <w:rsid w:val="009341FC"/>
    <w:rsid w:val="009932BE"/>
    <w:rsid w:val="009B2A04"/>
    <w:rsid w:val="00A37B21"/>
    <w:rsid w:val="00CE68B4"/>
    <w:rsid w:val="00D37E5F"/>
    <w:rsid w:val="00D47DD2"/>
    <w:rsid w:val="00DF1024"/>
    <w:rsid w:val="00EE57A3"/>
    <w:rsid w:val="00F82ED0"/>
    <w:rsid w:val="00FA37C2"/>
    <w:rsid w:val="00FD5F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8B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E68B4"/>
    <w:pPr>
      <w:ind w:left="720"/>
      <w:contextualSpacing/>
    </w:pPr>
  </w:style>
  <w:style w:type="paragraph" w:styleId="Pieddepage">
    <w:name w:val="footer"/>
    <w:basedOn w:val="Normal"/>
    <w:link w:val="PieddepageCar"/>
    <w:uiPriority w:val="99"/>
    <w:unhideWhenUsed/>
    <w:rsid w:val="00CE68B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E68B4"/>
  </w:style>
  <w:style w:type="paragraph" w:styleId="Textedebulles">
    <w:name w:val="Balloon Text"/>
    <w:basedOn w:val="Normal"/>
    <w:link w:val="TextedebullesCar"/>
    <w:uiPriority w:val="99"/>
    <w:semiHidden/>
    <w:unhideWhenUsed/>
    <w:rsid w:val="00620A4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20A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8B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E68B4"/>
    <w:pPr>
      <w:ind w:left="720"/>
      <w:contextualSpacing/>
    </w:pPr>
  </w:style>
  <w:style w:type="paragraph" w:styleId="Pieddepage">
    <w:name w:val="footer"/>
    <w:basedOn w:val="Normal"/>
    <w:link w:val="PieddepageCar"/>
    <w:uiPriority w:val="99"/>
    <w:unhideWhenUsed/>
    <w:rsid w:val="00CE68B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E68B4"/>
  </w:style>
  <w:style w:type="paragraph" w:styleId="Textedebulles">
    <w:name w:val="Balloon Text"/>
    <w:basedOn w:val="Normal"/>
    <w:link w:val="TextedebullesCar"/>
    <w:uiPriority w:val="99"/>
    <w:semiHidden/>
    <w:unhideWhenUsed/>
    <w:rsid w:val="00620A4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20A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397</TotalTime>
  <Pages>5</Pages>
  <Words>1534</Words>
  <Characters>8439</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Philippeelmejor</dc:creator>
  <cp:lastModifiedBy>Philippeelmejor</cp:lastModifiedBy>
  <cp:revision>10</cp:revision>
  <cp:lastPrinted>2013-04-18T09:47:00Z</cp:lastPrinted>
  <dcterms:created xsi:type="dcterms:W3CDTF">2013-04-15T21:21:00Z</dcterms:created>
  <dcterms:modified xsi:type="dcterms:W3CDTF">2013-04-18T13:24:00Z</dcterms:modified>
</cp:coreProperties>
</file>