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B1" w:rsidRPr="00281CC1" w:rsidRDefault="007847C9" w:rsidP="004F749F">
      <w:pPr>
        <w:ind w:left="142"/>
        <w:jc w:val="center"/>
        <w:rPr>
          <w:b/>
        </w:rPr>
      </w:pPr>
      <w:r>
        <w:rPr>
          <w:b/>
        </w:rPr>
        <w:t>RESUMÉ</w:t>
      </w:r>
      <w:r w:rsidR="00DA4DE5">
        <w:rPr>
          <w:b/>
        </w:rPr>
        <w:t xml:space="preserve"> </w:t>
      </w:r>
      <w:r w:rsidR="00DA4DE5" w:rsidRPr="00281CC1">
        <w:rPr>
          <w:b/>
        </w:rPr>
        <w:t>FE</w:t>
      </w:r>
      <w:r>
        <w:rPr>
          <w:b/>
        </w:rPr>
        <w:t xml:space="preserve">VRIER </w:t>
      </w:r>
      <w:r w:rsidR="00DA4DE5" w:rsidRPr="00281CC1">
        <w:rPr>
          <w:b/>
        </w:rPr>
        <w:t xml:space="preserve"> 2015</w:t>
      </w:r>
    </w:p>
    <w:p w:rsidR="008D46B1" w:rsidRPr="007847C9" w:rsidRDefault="00113E3D" w:rsidP="004F749F">
      <w:pPr>
        <w:ind w:left="142"/>
        <w:jc w:val="both"/>
      </w:pPr>
      <w:r>
        <w:rPr>
          <w:noProof/>
          <w:lang w:val="es-ES" w:eastAsia="es-ES"/>
        </w:rPr>
        <w:drawing>
          <wp:anchor distT="0" distB="0" distL="114300" distR="114300" simplePos="0" relativeHeight="251660288" behindDoc="0" locked="0" layoutInCell="1" allowOverlap="1">
            <wp:simplePos x="0" y="0"/>
            <wp:positionH relativeFrom="column">
              <wp:posOffset>4972050</wp:posOffset>
            </wp:positionH>
            <wp:positionV relativeFrom="paragraph">
              <wp:posOffset>2275205</wp:posOffset>
            </wp:positionV>
            <wp:extent cx="1438910" cy="1247775"/>
            <wp:effectExtent l="95250" t="95250" r="104140" b="104775"/>
            <wp:wrapSquare wrapText="bothSides"/>
            <wp:docPr id="5" name="Imagen 3" descr="D:\CASA VICTOR HUGO\PROYECTO SOCIOCULTURAL\Proyecto Sociocult 2015\02_Febrero\FOTOS\Conferencia de prensa 10mo aniv CVH\selecc\_DSC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SA VICTOR HUGO\PROYECTO SOCIOCULTURAL\Proyecto Sociocult 2015\02_Febrero\FOTOS\Conferencia de prensa 10mo aniv CVH\selecc\_DSC1445.jpg"/>
                    <pic:cNvPicPr>
                      <a:picLocks noChangeAspect="1" noChangeArrowheads="1"/>
                    </pic:cNvPicPr>
                  </pic:nvPicPr>
                  <pic:blipFill>
                    <a:blip r:embed="rId4" cstate="print"/>
                    <a:srcRect l="9001" r="13609"/>
                    <a:stretch>
                      <a:fillRect/>
                    </a:stretch>
                  </pic:blipFill>
                  <pic:spPr bwMode="auto">
                    <a:xfrm>
                      <a:off x="0" y="0"/>
                      <a:ext cx="1438910" cy="12477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7847C9">
        <w:t xml:space="preserve">Tout au long du mois de Février ont eu lieu toute une série d'activités vitales pour le centre. Dimanche 22 présentation du livre « la création artistique en France et Cuba: accords et désaccords," des essais gagnants du  Deuxième Prix de la Maison Victor Hugo en 2013, ainsi que  la présentation de l'Appel au III  Prix de la Maison  Victor Hugo 2015. Ces présentations ont eu lieu dans le cadre de la Foire internationale du livre de La Havane. Les présidents de Cuba Coopération France, l'organisateur </w:t>
      </w:r>
      <w:r w:rsidR="00E47FCB">
        <w:t xml:space="preserve">de cet événement, </w:t>
      </w:r>
      <w:r w:rsidR="007847C9">
        <w:t xml:space="preserve">étaient représentés par M. Philippe Bonnet, membre du conseil et coordinateur du </w:t>
      </w:r>
      <w:r w:rsidR="00E47FCB">
        <w:t>Prix de la Maison Victor Hugo</w:t>
      </w:r>
      <w:r w:rsidR="007847C9">
        <w:t>. Le Bureau de l'Historien de la Ville</w:t>
      </w:r>
      <w:r w:rsidR="00E47FCB">
        <w:t xml:space="preserve"> et la Maison Victor Hugo, étaient </w:t>
      </w:r>
      <w:r w:rsidR="007847C9">
        <w:t xml:space="preserve"> représenté</w:t>
      </w:r>
      <w:r w:rsidR="00E47FCB">
        <w:t>s</w:t>
      </w:r>
      <w:r w:rsidR="007847C9">
        <w:t xml:space="preserve"> par </w:t>
      </w:r>
      <w:proofErr w:type="spellStart"/>
      <w:r w:rsidR="007847C9">
        <w:t>Lismary</w:t>
      </w:r>
      <w:proofErr w:type="spellEnd"/>
      <w:r w:rsidR="00E47FCB">
        <w:t xml:space="preserve"> </w:t>
      </w:r>
      <w:proofErr w:type="spellStart"/>
      <w:r w:rsidR="00E47FCB">
        <w:t>del</w:t>
      </w:r>
      <w:proofErr w:type="spellEnd"/>
      <w:r w:rsidR="00E47FCB">
        <w:t xml:space="preserve"> Prado, spécialiste du centre culturel</w:t>
      </w:r>
      <w:r w:rsidR="007847C9">
        <w:t xml:space="preserve"> et par </w:t>
      </w:r>
      <w:proofErr w:type="spellStart"/>
      <w:r w:rsidR="007847C9">
        <w:t>Anay</w:t>
      </w:r>
      <w:proofErr w:type="spellEnd"/>
      <w:r w:rsidR="007847C9">
        <w:t xml:space="preserve"> </w:t>
      </w:r>
      <w:proofErr w:type="spellStart"/>
      <w:r w:rsidR="007847C9">
        <w:t>Remon</w:t>
      </w:r>
      <w:proofErr w:type="spellEnd"/>
      <w:r w:rsidR="007847C9">
        <w:t xml:space="preserve">, </w:t>
      </w:r>
      <w:r w:rsidR="00E47FCB">
        <w:t>chargée de la promotion du prix</w:t>
      </w:r>
      <w:r w:rsidR="007847C9">
        <w:t xml:space="preserve">. </w:t>
      </w:r>
      <w:r w:rsidR="00E47FCB">
        <w:t>Dans</w:t>
      </w:r>
      <w:r w:rsidR="007847C9">
        <w:t xml:space="preserve"> le </w:t>
      </w:r>
      <w:r w:rsidR="00E47FCB">
        <w:t>bureau de présentation</w:t>
      </w:r>
      <w:r w:rsidR="007847C9">
        <w:t xml:space="preserve">, </w:t>
      </w:r>
      <w:r w:rsidR="00E47FCB">
        <w:t xml:space="preserve">ont participé </w:t>
      </w:r>
      <w:r w:rsidR="007847C9">
        <w:t xml:space="preserve"> aussi les trois premiers gagnants dans chaque catégorie: </w:t>
      </w:r>
      <w:proofErr w:type="spellStart"/>
      <w:r w:rsidR="007847C9">
        <w:t>Mayerin</w:t>
      </w:r>
      <w:proofErr w:type="spellEnd"/>
      <w:r w:rsidR="007847C9">
        <w:t xml:space="preserve"> B</w:t>
      </w:r>
      <w:r w:rsidR="00233E88">
        <w:t>ello, lauréat du Premier Prix « </w:t>
      </w:r>
      <w:r w:rsidR="007847C9">
        <w:t>Hernani</w:t>
      </w:r>
      <w:r w:rsidR="00233E88">
        <w:t> »</w:t>
      </w:r>
      <w:r w:rsidR="007847C9">
        <w:t xml:space="preserve">; </w:t>
      </w:r>
      <w:proofErr w:type="spellStart"/>
      <w:r w:rsidR="007847C9">
        <w:t>Reynier</w:t>
      </w:r>
      <w:proofErr w:type="spellEnd"/>
      <w:r w:rsidR="007847C9">
        <w:t xml:space="preserve"> Rodriguez, vainqueur du premier prix </w:t>
      </w:r>
      <w:r w:rsidR="00233E88">
        <w:t>« </w:t>
      </w:r>
      <w:proofErr w:type="spellStart"/>
      <w:r w:rsidR="007847C9">
        <w:t>Esmeralda</w:t>
      </w:r>
      <w:proofErr w:type="spellEnd"/>
      <w:r w:rsidR="00233E88">
        <w:t> »</w:t>
      </w:r>
      <w:r w:rsidR="007847C9">
        <w:t xml:space="preserve">; et Astrid </w:t>
      </w:r>
      <w:proofErr w:type="spellStart"/>
      <w:r w:rsidR="007847C9">
        <w:t>Orive</w:t>
      </w:r>
      <w:proofErr w:type="spellEnd"/>
      <w:r w:rsidR="007847C9">
        <w:t xml:space="preserve">, lauréat de la </w:t>
      </w:r>
      <w:r w:rsidR="00233E88">
        <w:t>« </w:t>
      </w:r>
      <w:r w:rsidR="007847C9">
        <w:t>langue française</w:t>
      </w:r>
      <w:r w:rsidR="00233E88">
        <w:t> »</w:t>
      </w:r>
      <w:r w:rsidR="007847C9">
        <w:t>. Nous avons</w:t>
      </w:r>
      <w:r w:rsidR="00E47FCB">
        <w:t xml:space="preserve"> eu </w:t>
      </w:r>
      <w:r w:rsidR="007847C9">
        <w:t xml:space="preserve"> également la présence de Jésus David </w:t>
      </w:r>
      <w:proofErr w:type="spellStart"/>
      <w:r w:rsidR="007847C9">
        <w:t>Curbelo</w:t>
      </w:r>
      <w:proofErr w:type="spellEnd"/>
      <w:r w:rsidR="007847C9">
        <w:t>, président du Centre pour la Promotion littéraire "</w:t>
      </w:r>
      <w:proofErr w:type="spellStart"/>
      <w:r w:rsidR="007847C9">
        <w:t>Dulce</w:t>
      </w:r>
      <w:proofErr w:type="spellEnd"/>
      <w:r w:rsidR="007847C9">
        <w:t xml:space="preserve"> Maria </w:t>
      </w:r>
      <w:proofErr w:type="spellStart"/>
      <w:r w:rsidR="007847C9">
        <w:t>Loynaz</w:t>
      </w:r>
      <w:proofErr w:type="spellEnd"/>
      <w:r w:rsidR="007847C9">
        <w:t>" et organisateur de la Foire internationale du livre de La Havane</w:t>
      </w:r>
    </w:p>
    <w:p w:rsidR="004F749F" w:rsidRPr="00E47FCB" w:rsidRDefault="00E47FCB" w:rsidP="004F749F">
      <w:pPr>
        <w:ind w:left="142"/>
        <w:jc w:val="both"/>
      </w:pPr>
      <w:r w:rsidRPr="00E47FCB">
        <w:t xml:space="preserve"> </w:t>
      </w:r>
      <w:r>
        <w:rPr>
          <w:rStyle w:val="hps"/>
        </w:rPr>
        <w:t>A l'occasion</w:t>
      </w:r>
      <w:r>
        <w:t xml:space="preserve"> </w:t>
      </w:r>
      <w:r>
        <w:rPr>
          <w:rStyle w:val="hps"/>
        </w:rPr>
        <w:t>du 10e</w:t>
      </w:r>
      <w:r>
        <w:t xml:space="preserve"> </w:t>
      </w:r>
      <w:r>
        <w:rPr>
          <w:rStyle w:val="hps"/>
        </w:rPr>
        <w:t>anniversaire de</w:t>
      </w:r>
      <w:r>
        <w:t xml:space="preserve"> </w:t>
      </w:r>
      <w:r>
        <w:rPr>
          <w:rStyle w:val="hps"/>
        </w:rPr>
        <w:t>notre institution</w:t>
      </w:r>
      <w:r>
        <w:t xml:space="preserve">, </w:t>
      </w:r>
      <w:r>
        <w:rPr>
          <w:rStyle w:val="hps"/>
        </w:rPr>
        <w:t>le mercredi 25</w:t>
      </w:r>
      <w:r>
        <w:t xml:space="preserve"> </w:t>
      </w:r>
      <w:r>
        <w:rPr>
          <w:rStyle w:val="hps"/>
        </w:rPr>
        <w:t>à 10 heures</w:t>
      </w:r>
      <w:r>
        <w:t xml:space="preserve">, </w:t>
      </w:r>
      <w:r>
        <w:rPr>
          <w:rStyle w:val="hps"/>
        </w:rPr>
        <w:t xml:space="preserve"> une conférence</w:t>
      </w:r>
      <w:r>
        <w:t xml:space="preserve"> </w:t>
      </w:r>
      <w:r>
        <w:rPr>
          <w:rStyle w:val="hps"/>
        </w:rPr>
        <w:t xml:space="preserve">de presse s’est tenue </w:t>
      </w:r>
      <w:r w:rsidR="00484E99">
        <w:rPr>
          <w:rStyle w:val="hps"/>
        </w:rPr>
        <w:t>en vue d’annoncer</w:t>
      </w:r>
      <w:r>
        <w:rPr>
          <w:rStyle w:val="hps"/>
        </w:rPr>
        <w:t xml:space="preserve"> le programme</w:t>
      </w:r>
      <w:r>
        <w:t xml:space="preserve"> </w:t>
      </w:r>
      <w:r>
        <w:rPr>
          <w:rStyle w:val="hps"/>
        </w:rPr>
        <w:t>des événements et des</w:t>
      </w:r>
      <w:r>
        <w:t xml:space="preserve"> </w:t>
      </w:r>
      <w:r>
        <w:rPr>
          <w:rStyle w:val="hps"/>
        </w:rPr>
        <w:t xml:space="preserve">activités de la </w:t>
      </w:r>
      <w:r w:rsidR="00484E99">
        <w:rPr>
          <w:rStyle w:val="hps"/>
        </w:rPr>
        <w:t>Maison</w:t>
      </w:r>
      <w:r>
        <w:t xml:space="preserve"> </w:t>
      </w:r>
      <w:r w:rsidR="00484E99">
        <w:rPr>
          <w:rStyle w:val="hps"/>
        </w:rPr>
        <w:t>pour</w:t>
      </w:r>
      <w:r>
        <w:t xml:space="preserve"> </w:t>
      </w:r>
      <w:r>
        <w:rPr>
          <w:rStyle w:val="hps"/>
        </w:rPr>
        <w:t>l'année en cours</w:t>
      </w:r>
      <w:r>
        <w:t xml:space="preserve">. </w:t>
      </w:r>
      <w:r>
        <w:rPr>
          <w:rStyle w:val="hps"/>
        </w:rPr>
        <w:t>En outre</w:t>
      </w:r>
      <w:r>
        <w:t xml:space="preserve">, les membres </w:t>
      </w:r>
      <w:r>
        <w:rPr>
          <w:rStyle w:val="hps"/>
        </w:rPr>
        <w:t>de la presse nationale</w:t>
      </w:r>
      <w:r>
        <w:t xml:space="preserve"> </w:t>
      </w:r>
      <w:r w:rsidR="00484E99">
        <w:t>ont connu le livre</w:t>
      </w:r>
      <w:r>
        <w:rPr>
          <w:rStyle w:val="hps"/>
        </w:rPr>
        <w:t xml:space="preserve"> avec</w:t>
      </w:r>
      <w:r>
        <w:t xml:space="preserve"> </w:t>
      </w:r>
      <w:r>
        <w:rPr>
          <w:rStyle w:val="hps"/>
        </w:rPr>
        <w:t>les résultats</w:t>
      </w:r>
      <w:r>
        <w:t xml:space="preserve"> </w:t>
      </w:r>
      <w:r>
        <w:rPr>
          <w:rStyle w:val="hps"/>
        </w:rPr>
        <w:t xml:space="preserve">du </w:t>
      </w:r>
      <w:r w:rsidR="00484E99">
        <w:rPr>
          <w:rStyle w:val="hps"/>
        </w:rPr>
        <w:t xml:space="preserve">II </w:t>
      </w:r>
      <w:r>
        <w:rPr>
          <w:rStyle w:val="hps"/>
        </w:rPr>
        <w:t>Prix</w:t>
      </w:r>
      <w:r>
        <w:t xml:space="preserve"> </w:t>
      </w:r>
      <w:r w:rsidR="00484E99">
        <w:t>de la Maison Victor Hugo.</w:t>
      </w:r>
    </w:p>
    <w:p w:rsidR="005E4B81" w:rsidRDefault="00894CDE" w:rsidP="00894CDE">
      <w:pPr>
        <w:ind w:left="142"/>
        <w:jc w:val="both"/>
      </w:pPr>
      <w:r>
        <w:rPr>
          <w:noProof/>
          <w:lang w:val="es-ES" w:eastAsia="es-ES"/>
        </w:rPr>
        <w:drawing>
          <wp:anchor distT="0" distB="0" distL="114300" distR="114300" simplePos="0" relativeHeight="251677696" behindDoc="0" locked="0" layoutInCell="1" allowOverlap="1">
            <wp:simplePos x="0" y="0"/>
            <wp:positionH relativeFrom="column">
              <wp:posOffset>4852670</wp:posOffset>
            </wp:positionH>
            <wp:positionV relativeFrom="paragraph">
              <wp:posOffset>2769235</wp:posOffset>
            </wp:positionV>
            <wp:extent cx="1637030" cy="1113790"/>
            <wp:effectExtent l="95250" t="95250" r="96520" b="86360"/>
            <wp:wrapSquare wrapText="bothSides"/>
            <wp:docPr id="20" name="Imagen 2" descr="D:\CASA VICTOR HUGO\PROYECTO SOCIOCULTURAL\Proyecto Sociocult 2015\02_Febrero\FOTOS\Scrabble (5 feb 2015)\selecc\Scrabble 5 fevri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SA VICTOR HUGO\PROYECTO SOCIOCULTURAL\Proyecto Sociocult 2015\02_Febrero\FOTOS\Scrabble (5 feb 2015)\selecc\Scrabble 5 fevrier 2015.JPG"/>
                    <pic:cNvPicPr>
                      <a:picLocks noChangeAspect="1" noChangeArrowheads="1"/>
                    </pic:cNvPicPr>
                  </pic:nvPicPr>
                  <pic:blipFill>
                    <a:blip r:embed="rId5" cstate="print"/>
                    <a:srcRect/>
                    <a:stretch>
                      <a:fillRect/>
                    </a:stretch>
                  </pic:blipFill>
                  <pic:spPr bwMode="auto">
                    <a:xfrm>
                      <a:off x="0" y="0"/>
                      <a:ext cx="1637030" cy="111379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730A81">
        <w:rPr>
          <w:noProof/>
          <w:lang w:val="es-ES" w:eastAsia="es-ES"/>
        </w:rPr>
        <w:drawing>
          <wp:anchor distT="0" distB="0" distL="114300" distR="114300" simplePos="0" relativeHeight="251661312" behindDoc="0" locked="0" layoutInCell="1" allowOverlap="1">
            <wp:simplePos x="0" y="0"/>
            <wp:positionH relativeFrom="column">
              <wp:posOffset>106045</wp:posOffset>
            </wp:positionH>
            <wp:positionV relativeFrom="paragraph">
              <wp:posOffset>977265</wp:posOffset>
            </wp:positionV>
            <wp:extent cx="2232660" cy="1684655"/>
            <wp:effectExtent l="95250" t="95250" r="91440" b="86995"/>
            <wp:wrapSquare wrapText="bothSides"/>
            <wp:docPr id="6" name="Imagen 4" descr="C:\Users\Victor Hugo\Desktop\FOTOS REVISAR\Abejas meliponas 20 feb 2015\1ra. conf Abejas Meliponas (19 feb 2015)\selecc\IMG00931-20150219-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 Hugo\Desktop\FOTOS REVISAR\Abejas meliponas 20 feb 2015\1ra. conf Abejas Meliponas (19 feb 2015)\selecc\IMG00931-20150219-1458.jpg"/>
                    <pic:cNvPicPr>
                      <a:picLocks noChangeAspect="1" noChangeArrowheads="1"/>
                    </pic:cNvPicPr>
                  </pic:nvPicPr>
                  <pic:blipFill>
                    <a:blip r:embed="rId6"/>
                    <a:srcRect/>
                    <a:stretch>
                      <a:fillRect/>
                    </a:stretch>
                  </pic:blipFill>
                  <pic:spPr bwMode="auto">
                    <a:xfrm>
                      <a:off x="0" y="0"/>
                      <a:ext cx="2232660" cy="168465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730A81">
        <w:rPr>
          <w:noProof/>
          <w:lang w:val="es-ES" w:eastAsia="es-ES"/>
        </w:rPr>
        <w:drawing>
          <wp:anchor distT="0" distB="0" distL="114300" distR="114300" simplePos="0" relativeHeight="251658240" behindDoc="0" locked="0" layoutInCell="1" allowOverlap="1">
            <wp:simplePos x="0" y="0"/>
            <wp:positionH relativeFrom="column">
              <wp:posOffset>4606290</wp:posOffset>
            </wp:positionH>
            <wp:positionV relativeFrom="paragraph">
              <wp:posOffset>127000</wp:posOffset>
            </wp:positionV>
            <wp:extent cx="1872615" cy="1247140"/>
            <wp:effectExtent l="95250" t="95250" r="89535" b="86360"/>
            <wp:wrapSquare wrapText="bothSides"/>
            <wp:docPr id="1" name="Imagen 1" descr="D:\CASA VICTOR HUGO\PROYECTO SOCIOCULTURAL\Proyecto Sociocult 2015\02_Febrero\FOTOS\Expo Abejas Meliponas (6 feb 2015)\selecc\Expo Abeilles Melipon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SA VICTOR HUGO\PROYECTO SOCIOCULTURAL\Proyecto Sociocult 2015\02_Febrero\FOTOS\Expo Abejas Meliponas (6 feb 2015)\selecc\Expo Abeilles Melipones 3.JPG"/>
                    <pic:cNvPicPr>
                      <a:picLocks noChangeAspect="1" noChangeArrowheads="1"/>
                    </pic:cNvPicPr>
                  </pic:nvPicPr>
                  <pic:blipFill>
                    <a:blip r:embed="rId7" cstate="print"/>
                    <a:srcRect/>
                    <a:stretch>
                      <a:fillRect/>
                    </a:stretch>
                  </pic:blipFill>
                  <pic:spPr bwMode="auto">
                    <a:xfrm>
                      <a:off x="0" y="0"/>
                      <a:ext cx="1872615" cy="124714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E4B81">
        <w:t>Des exposition</w:t>
      </w:r>
      <w:r w:rsidR="00484E99" w:rsidRPr="00484E99">
        <w:t>s importantes comme celle de</w:t>
      </w:r>
      <w:r w:rsidR="006160A3" w:rsidRPr="00484E99">
        <w:t xml:space="preserve"> </w:t>
      </w:r>
      <w:r w:rsidR="005E4B81" w:rsidRPr="00484E99">
        <w:t>photographie</w:t>
      </w:r>
      <w:r w:rsidR="00484E99" w:rsidRPr="00484E99">
        <w:t xml:space="preserve"> </w:t>
      </w:r>
      <w:r w:rsidR="006160A3" w:rsidRPr="00484E99">
        <w:t>:</w:t>
      </w:r>
      <w:r w:rsidR="008D46B1" w:rsidRPr="00484E99">
        <w:t xml:space="preserve"> </w:t>
      </w:r>
      <w:proofErr w:type="spellStart"/>
      <w:r w:rsidR="006E4DAD">
        <w:rPr>
          <w:b/>
          <w:i/>
        </w:rPr>
        <w:t>Meliponas</w:t>
      </w:r>
      <w:proofErr w:type="spellEnd"/>
      <w:r w:rsidR="006E4DAD">
        <w:rPr>
          <w:b/>
          <w:i/>
        </w:rPr>
        <w:t xml:space="preserve"> </w:t>
      </w:r>
      <w:r w:rsidR="005772DA" w:rsidRPr="00484E99">
        <w:rPr>
          <w:b/>
          <w:i/>
        </w:rPr>
        <w:t xml:space="preserve"> </w:t>
      </w:r>
      <w:r w:rsidR="006160A3" w:rsidRPr="00484E99">
        <w:rPr>
          <w:b/>
          <w:i/>
        </w:rPr>
        <w:t>(</w:t>
      </w:r>
      <w:r w:rsidR="006E4DAD">
        <w:rPr>
          <w:b/>
          <w:i/>
        </w:rPr>
        <w:t>Abeilles de la terre</w:t>
      </w:r>
      <w:r w:rsidR="006160A3" w:rsidRPr="00484E99">
        <w:rPr>
          <w:b/>
          <w:i/>
        </w:rPr>
        <w:t>)</w:t>
      </w:r>
      <w:r w:rsidR="005772DA" w:rsidRPr="00484E99">
        <w:rPr>
          <w:b/>
          <w:i/>
        </w:rPr>
        <w:t xml:space="preserve"> de Cuba</w:t>
      </w:r>
      <w:r w:rsidR="00403E1A" w:rsidRPr="00484E99">
        <w:rPr>
          <w:b/>
          <w:i/>
        </w:rPr>
        <w:t xml:space="preserve">, </w:t>
      </w:r>
      <w:r w:rsidR="00484E99" w:rsidRPr="00484E99">
        <w:t>présentées par l’</w:t>
      </w:r>
      <w:r w:rsidR="008567B3" w:rsidRPr="00484E99">
        <w:t>a</w:t>
      </w:r>
      <w:r w:rsidR="00484E99" w:rsidRPr="00484E99">
        <w:t>ssociatio</w:t>
      </w:r>
      <w:r w:rsidR="008567B3" w:rsidRPr="00484E99">
        <w:t>n</w:t>
      </w:r>
      <w:r w:rsidR="00233E88">
        <w:t xml:space="preserve"> française</w:t>
      </w:r>
      <w:r w:rsidR="006160A3" w:rsidRPr="00484E99">
        <w:t xml:space="preserve"> "Un </w:t>
      </w:r>
      <w:r w:rsidR="00484E99" w:rsidRPr="00484E99">
        <w:t>arbre pour demain”</w:t>
      </w:r>
      <w:r w:rsidR="005E4B81">
        <w:t xml:space="preserve"> et</w:t>
      </w:r>
      <w:r w:rsidR="00484E99" w:rsidRPr="00484E99">
        <w:t xml:space="preserve"> l’Université Agraire </w:t>
      </w:r>
      <w:r w:rsidR="00484E99">
        <w:t xml:space="preserve"> de La Havane</w:t>
      </w:r>
      <w:r w:rsidR="00746E8B" w:rsidRPr="00484E99">
        <w:t xml:space="preserve">, </w:t>
      </w:r>
      <w:r w:rsidR="00484E99">
        <w:t xml:space="preserve">ont </w:t>
      </w:r>
      <w:r w:rsidR="005E4B81">
        <w:t>favorisé la  valorisatio</w:t>
      </w:r>
      <w:r w:rsidR="00746E8B" w:rsidRPr="00484E99">
        <w:t xml:space="preserve">n de </w:t>
      </w:r>
      <w:r w:rsidR="005E4B81">
        <w:t>l’une des espèces emblématique</w:t>
      </w:r>
      <w:r w:rsidR="005E4B81" w:rsidRPr="00484E99">
        <w:t>s</w:t>
      </w:r>
      <w:r w:rsidR="00746E8B" w:rsidRPr="00484E99">
        <w:t xml:space="preserve"> de Cuba</w:t>
      </w:r>
      <w:r w:rsidR="008567B3" w:rsidRPr="00484E99">
        <w:t xml:space="preserve">. </w:t>
      </w:r>
      <w:r w:rsidR="005E4B81" w:rsidRPr="005E4B81">
        <w:t xml:space="preserve">L’exposition a été </w:t>
      </w:r>
      <w:r w:rsidR="00145B15" w:rsidRPr="005E4B81">
        <w:t>accompagnée</w:t>
      </w:r>
      <w:r w:rsidR="00145B15">
        <w:t xml:space="preserve"> de</w:t>
      </w:r>
      <w:r w:rsidR="005E4B81" w:rsidRPr="005E4B81">
        <w:t xml:space="preserve"> trois conférences qui expliquaient </w:t>
      </w:r>
      <w:r w:rsidR="005E4B81">
        <w:t xml:space="preserve">beaucoup </w:t>
      </w:r>
      <w:r w:rsidR="005E4B81" w:rsidRPr="005E4B81">
        <w:t>plus en détails les caractéristiques particulières de ce type d’abeille</w:t>
      </w:r>
      <w:r w:rsidR="005E4B81">
        <w:t xml:space="preserve">. </w:t>
      </w:r>
      <w:r w:rsidR="005E4B81" w:rsidRPr="005E4B81">
        <w:t>Un public très divers était présent y compris des photographes,</w:t>
      </w:r>
      <w:r w:rsidR="005E4B81">
        <w:t xml:space="preserve"> des </w:t>
      </w:r>
      <w:r w:rsidR="005E4B81" w:rsidRPr="005E4B81">
        <w:t xml:space="preserve"> artistes, des étudiants </w:t>
      </w:r>
      <w:r w:rsidR="00145B15">
        <w:t>de la Faculté d’agriculture de L</w:t>
      </w:r>
      <w:r w:rsidR="005E4B81" w:rsidRPr="005E4B81">
        <w:t>a Havane, ainsi que des personnes intéres</w:t>
      </w:r>
      <w:r w:rsidR="005E4B81">
        <w:t>sées dans l</w:t>
      </w:r>
      <w:r w:rsidR="00145B15">
        <w:t>es aspects curieux et beaux</w:t>
      </w:r>
      <w:r w:rsidR="005E4B81">
        <w:t xml:space="preserve"> de la nature. </w:t>
      </w:r>
    </w:p>
    <w:p w:rsidR="00730A81" w:rsidRPr="00B372D3" w:rsidRDefault="005E4B81" w:rsidP="00894CDE">
      <w:pPr>
        <w:ind w:left="142"/>
        <w:jc w:val="both"/>
      </w:pPr>
      <w:r w:rsidRPr="00145B15">
        <w:t xml:space="preserve"> </w:t>
      </w:r>
      <w:r w:rsidR="00894CDE">
        <w:rPr>
          <w:noProof/>
          <w:lang w:val="es-ES" w:eastAsia="es-ES"/>
        </w:rPr>
        <w:drawing>
          <wp:anchor distT="0" distB="0" distL="114300" distR="114300" simplePos="0" relativeHeight="251678720" behindDoc="0" locked="0" layoutInCell="1" allowOverlap="1">
            <wp:simplePos x="0" y="0"/>
            <wp:positionH relativeFrom="column">
              <wp:posOffset>106045</wp:posOffset>
            </wp:positionH>
            <wp:positionV relativeFrom="paragraph">
              <wp:posOffset>46990</wp:posOffset>
            </wp:positionV>
            <wp:extent cx="1873250" cy="1057910"/>
            <wp:effectExtent l="95250" t="95250" r="88900" b="104140"/>
            <wp:wrapSquare wrapText="bothSides"/>
            <wp:docPr id="21" name="Imagen 13" descr="C:\Users\Victor Hugo\Desktop\FOTOS REVISAR\Conf Pierre La valle de Champsour febrero 2015\selecc\selecc\IMG_20150220_14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tor Hugo\Desktop\FOTOS REVISAR\Conf Pierre La valle de Champsour febrero 2015\selecc\selecc\IMG_20150220_144315.jpg"/>
                    <pic:cNvPicPr>
                      <a:picLocks noChangeAspect="1" noChangeArrowheads="1"/>
                    </pic:cNvPicPr>
                  </pic:nvPicPr>
                  <pic:blipFill>
                    <a:blip r:embed="rId8" cstate="print"/>
                    <a:srcRect/>
                    <a:stretch>
                      <a:fillRect/>
                    </a:stretch>
                  </pic:blipFill>
                  <pic:spPr bwMode="auto">
                    <a:xfrm>
                      <a:off x="0" y="0"/>
                      <a:ext cx="1873250" cy="105791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B372D3">
        <w:t>M. Pierre Dubert</w:t>
      </w:r>
      <w:r w:rsidR="00B372D3" w:rsidRPr="00B372D3">
        <w:t xml:space="preserve">, notre ami et collaborateur français nous a parlé sur la </w:t>
      </w:r>
      <w:r w:rsidR="00B372D3" w:rsidRPr="00B372D3">
        <w:rPr>
          <w:b/>
          <w:i/>
        </w:rPr>
        <w:t>Vallée du</w:t>
      </w:r>
      <w:r w:rsidR="00306A00" w:rsidRPr="00B372D3">
        <w:rPr>
          <w:b/>
          <w:i/>
        </w:rPr>
        <w:t xml:space="preserve"> Champsaur</w:t>
      </w:r>
      <w:r w:rsidR="00D24D49" w:rsidRPr="00B372D3">
        <w:t xml:space="preserve"> </w:t>
      </w:r>
      <w:r w:rsidR="00B372D3" w:rsidRPr="00B372D3">
        <w:t>de façon didactique à la</w:t>
      </w:r>
      <w:r w:rsidR="00D24D49" w:rsidRPr="00B372D3">
        <w:t xml:space="preserve"> </w:t>
      </w:r>
      <w:r w:rsidR="00B372D3" w:rsidRPr="00B372D3">
        <w:t>Bibliothèque</w:t>
      </w:r>
      <w:r w:rsidR="00D24D49" w:rsidRPr="00B372D3">
        <w:t xml:space="preserve"> “Cosette”, </w:t>
      </w:r>
      <w:r w:rsidR="00B372D3" w:rsidRPr="00B372D3">
        <w:t xml:space="preserve">où les participants ont pu découvrir les caractéristiques de ce </w:t>
      </w:r>
      <w:r w:rsidR="00145B15">
        <w:t>site ainsi que les aspects qui f</w:t>
      </w:r>
      <w:r w:rsidR="00B372D3" w:rsidRPr="00B372D3">
        <w:t xml:space="preserve">ont de lui un site d’attractions pour passer les vacances. </w:t>
      </w:r>
      <w:r w:rsidR="00B372D3">
        <w:t>En plus</w:t>
      </w:r>
      <w:r w:rsidR="00B372D3" w:rsidRPr="00B372D3">
        <w:t>,</w:t>
      </w:r>
      <w:r w:rsidR="00145B15">
        <w:t xml:space="preserve"> d’autres amis se sont rencontrés</w:t>
      </w:r>
      <w:r w:rsidR="00B372D3" w:rsidRPr="00B372D3">
        <w:t xml:space="preserve"> pour jouer du </w:t>
      </w:r>
      <w:r w:rsidR="00BD1DB6" w:rsidRPr="00B372D3">
        <w:rPr>
          <w:b/>
        </w:rPr>
        <w:t>Scrabble</w:t>
      </w:r>
      <w:r w:rsidR="00B372D3">
        <w:t xml:space="preserve"> en français les mardis et les jeudis. </w:t>
      </w:r>
      <w:r w:rsidR="00BD1DB6" w:rsidRPr="00B372D3">
        <w:t xml:space="preserve"> </w:t>
      </w:r>
      <w:r w:rsidR="00730A81" w:rsidRPr="00B372D3">
        <w:br w:type="page"/>
      </w:r>
    </w:p>
    <w:p w:rsidR="004B66EA" w:rsidRPr="005875BB" w:rsidRDefault="00886E46" w:rsidP="003768F2">
      <w:pPr>
        <w:jc w:val="both"/>
      </w:pPr>
      <w:r>
        <w:rPr>
          <w:noProof/>
          <w:lang w:val="es-ES" w:eastAsia="es-ES"/>
        </w:rPr>
        <w:lastRenderedPageBreak/>
        <w:drawing>
          <wp:anchor distT="0" distB="0" distL="114300" distR="114300" simplePos="0" relativeHeight="251663360" behindDoc="0" locked="0" layoutInCell="1" allowOverlap="1">
            <wp:simplePos x="0" y="0"/>
            <wp:positionH relativeFrom="column">
              <wp:posOffset>81915</wp:posOffset>
            </wp:positionH>
            <wp:positionV relativeFrom="paragraph">
              <wp:posOffset>125730</wp:posOffset>
            </wp:positionV>
            <wp:extent cx="2254885" cy="1523365"/>
            <wp:effectExtent l="95250" t="95250" r="88265" b="95885"/>
            <wp:wrapSquare wrapText="bothSides"/>
            <wp:docPr id="8" name="Imagen 6" descr="C:\Users\Victor Hugo\Desktop\FOTOS REVISAR\Peña La vie en rose (26 feb 2015)\selecc\DSC0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tor Hugo\Desktop\FOTOS REVISAR\Peña La vie en rose (26 feb 2015)\selecc\DSC03399.JPG"/>
                    <pic:cNvPicPr>
                      <a:picLocks noChangeAspect="1" noChangeArrowheads="1"/>
                    </pic:cNvPicPr>
                  </pic:nvPicPr>
                  <pic:blipFill>
                    <a:blip r:embed="rId9" cstate="print"/>
                    <a:srcRect/>
                    <a:stretch>
                      <a:fillRect/>
                    </a:stretch>
                  </pic:blipFill>
                  <pic:spPr bwMode="auto">
                    <a:xfrm>
                      <a:off x="0" y="0"/>
                      <a:ext cx="2254885" cy="15233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8647E">
        <w:rPr>
          <w:noProof/>
          <w:lang w:val="es-ES" w:eastAsia="es-ES"/>
        </w:rPr>
        <w:drawing>
          <wp:anchor distT="0" distB="0" distL="114300" distR="114300" simplePos="0" relativeHeight="251662336" behindDoc="0" locked="0" layoutInCell="1" allowOverlap="1">
            <wp:simplePos x="0" y="0"/>
            <wp:positionH relativeFrom="column">
              <wp:posOffset>2602865</wp:posOffset>
            </wp:positionH>
            <wp:positionV relativeFrom="paragraph">
              <wp:posOffset>117475</wp:posOffset>
            </wp:positionV>
            <wp:extent cx="2245995" cy="1519555"/>
            <wp:effectExtent l="95250" t="95250" r="97155" b="99695"/>
            <wp:wrapSquare wrapText="bothSides"/>
            <wp:docPr id="7" name="Imagen 5" descr="C:\Users\Victor Hugo\Desktop\FOTOS REVISAR\Peña La vie en rose (26 feb 2015)\selecc\DSC0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 Hugo\Desktop\FOTOS REVISAR\Peña La vie en rose (26 feb 2015)\selecc\DSC03338.JPG"/>
                    <pic:cNvPicPr>
                      <a:picLocks noChangeAspect="1" noChangeArrowheads="1"/>
                    </pic:cNvPicPr>
                  </pic:nvPicPr>
                  <pic:blipFill>
                    <a:blip r:embed="rId10" cstate="print"/>
                    <a:srcRect/>
                    <a:stretch>
                      <a:fillRect/>
                    </a:stretch>
                  </pic:blipFill>
                  <pic:spPr bwMode="auto">
                    <a:xfrm>
                      <a:off x="0" y="0"/>
                      <a:ext cx="2245995" cy="151955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B372D3" w:rsidRPr="00145B15">
        <w:t>À l’</w:t>
      </w:r>
      <w:r w:rsidR="00314A93" w:rsidRPr="00145B15">
        <w:t>occasion</w:t>
      </w:r>
      <w:r w:rsidR="00B372D3" w:rsidRPr="00145B15">
        <w:t xml:space="preserve"> de l’anniversaire</w:t>
      </w:r>
      <w:r w:rsidR="009561DA" w:rsidRPr="00145B15">
        <w:t xml:space="preserve"> 213 de</w:t>
      </w:r>
      <w:r w:rsidR="00145B15" w:rsidRPr="00145B15">
        <w:t xml:space="preserve"> la naissance</w:t>
      </w:r>
      <w:r w:rsidR="009561DA" w:rsidRPr="00145B15">
        <w:t xml:space="preserve"> de </w:t>
      </w:r>
      <w:r w:rsidR="00314A93" w:rsidRPr="00145B15">
        <w:t>Victor</w:t>
      </w:r>
      <w:r w:rsidR="009561DA" w:rsidRPr="00145B15">
        <w:t xml:space="preserve"> Hugo, </w:t>
      </w:r>
      <w:r w:rsidR="00145B15" w:rsidRPr="00145B15">
        <w:t xml:space="preserve">la </w:t>
      </w:r>
      <w:r w:rsidR="005875BB">
        <w:t>Rencontre</w:t>
      </w:r>
      <w:r w:rsidR="00145B15" w:rsidRPr="00145B15">
        <w:t xml:space="preserve"> musicale </w:t>
      </w:r>
      <w:r w:rsidR="00C742E1" w:rsidRPr="00145B15">
        <w:rPr>
          <w:b/>
          <w:i/>
        </w:rPr>
        <w:t xml:space="preserve"> La </w:t>
      </w:r>
      <w:proofErr w:type="spellStart"/>
      <w:r w:rsidR="00C742E1" w:rsidRPr="00145B15">
        <w:rPr>
          <w:b/>
          <w:i/>
        </w:rPr>
        <w:t>Bayamesa</w:t>
      </w:r>
      <w:proofErr w:type="spellEnd"/>
      <w:r w:rsidR="009561DA" w:rsidRPr="00145B15">
        <w:t xml:space="preserve"> </w:t>
      </w:r>
      <w:r w:rsidR="005875BB">
        <w:t xml:space="preserve">fut </w:t>
      </w:r>
      <w:r w:rsidR="00145B15" w:rsidRPr="00145B15">
        <w:t xml:space="preserve">présentée par le </w:t>
      </w:r>
      <w:r w:rsidR="005875BB">
        <w:t xml:space="preserve">jeune </w:t>
      </w:r>
      <w:r w:rsidR="00145B15" w:rsidRPr="00145B15">
        <w:t xml:space="preserve">chanteur </w:t>
      </w:r>
      <w:r w:rsidR="00403E1A" w:rsidRPr="00145B15">
        <w:t xml:space="preserve"> Richar</w:t>
      </w:r>
      <w:r w:rsidR="00145B15" w:rsidRPr="00145B15">
        <w:t xml:space="preserve">d </w:t>
      </w:r>
      <w:r w:rsidR="00314A93">
        <w:t xml:space="preserve"> </w:t>
      </w:r>
      <w:proofErr w:type="spellStart"/>
      <w:r w:rsidR="00145B15" w:rsidRPr="00145B15">
        <w:t>Pellán</w:t>
      </w:r>
      <w:proofErr w:type="spellEnd"/>
      <w:r w:rsidR="00145B15" w:rsidRPr="00145B15">
        <w:t xml:space="preserve">. </w:t>
      </w:r>
      <w:r w:rsidR="00145B15" w:rsidRPr="00314A93">
        <w:t xml:space="preserve">Plus d’une soixantaine de </w:t>
      </w:r>
      <w:r w:rsidR="00314A93" w:rsidRPr="00314A93">
        <w:t>personnes</w:t>
      </w:r>
      <w:r w:rsidR="00145B15" w:rsidRPr="00314A93">
        <w:t xml:space="preserve"> </w:t>
      </w:r>
      <w:r w:rsidR="00314A93" w:rsidRPr="00314A93">
        <w:t>ont participé y compris le club du troisième âge</w:t>
      </w:r>
      <w:r w:rsidR="00403E1A" w:rsidRPr="00314A93">
        <w:t xml:space="preserve"> </w:t>
      </w:r>
      <w:r w:rsidR="00314A93" w:rsidRPr="00314A93">
        <w:t>qu’</w:t>
      </w:r>
      <w:r w:rsidR="005875BB">
        <w:t>u</w:t>
      </w:r>
      <w:r w:rsidR="00314A93" w:rsidRPr="00314A93">
        <w:t xml:space="preserve">n jeudi </w:t>
      </w:r>
      <w:r w:rsidR="005875BB">
        <w:t xml:space="preserve">particulier </w:t>
      </w:r>
      <w:r w:rsidR="00314A93" w:rsidRPr="00314A93">
        <w:t>du mois vient prendre un petit déjeuner</w:t>
      </w:r>
      <w:r w:rsidR="004B66EA" w:rsidRPr="00314A93">
        <w:t xml:space="preserve">. </w:t>
      </w:r>
      <w:r w:rsidR="00314A93" w:rsidRPr="00314A93">
        <w:t xml:space="preserve">Une exposition de livres au sujet </w:t>
      </w:r>
      <w:r w:rsidR="004B66EA" w:rsidRPr="00314A93">
        <w:t xml:space="preserve"> </w:t>
      </w:r>
      <w:r w:rsidR="004B66EA" w:rsidRPr="00314A93">
        <w:rPr>
          <w:b/>
          <w:i/>
        </w:rPr>
        <w:t>V</w:t>
      </w:r>
      <w:r w:rsidR="00314A93" w:rsidRPr="00314A93">
        <w:rPr>
          <w:b/>
          <w:i/>
        </w:rPr>
        <w:t>i</w:t>
      </w:r>
      <w:r w:rsidR="004B66EA" w:rsidRPr="00314A93">
        <w:rPr>
          <w:b/>
          <w:i/>
        </w:rPr>
        <w:t>ctor Hugo, gran</w:t>
      </w:r>
      <w:r w:rsidR="00314A93" w:rsidRPr="00314A93">
        <w:rPr>
          <w:b/>
          <w:i/>
        </w:rPr>
        <w:t>d</w:t>
      </w:r>
      <w:r w:rsidR="004B66EA" w:rsidRPr="00314A93">
        <w:rPr>
          <w:b/>
          <w:i/>
        </w:rPr>
        <w:t xml:space="preserve"> p</w:t>
      </w:r>
      <w:r w:rsidR="00314A93" w:rsidRPr="00314A93">
        <w:rPr>
          <w:b/>
          <w:i/>
        </w:rPr>
        <w:t>eint</w:t>
      </w:r>
      <w:r w:rsidR="004B66EA" w:rsidRPr="00314A93">
        <w:rPr>
          <w:b/>
          <w:i/>
        </w:rPr>
        <w:t>r</w:t>
      </w:r>
      <w:r w:rsidR="00314A93" w:rsidRPr="00314A93">
        <w:rPr>
          <w:b/>
          <w:i/>
        </w:rPr>
        <w:t>e</w:t>
      </w:r>
      <w:r w:rsidR="004B66EA" w:rsidRPr="00314A93">
        <w:t xml:space="preserve">, </w:t>
      </w:r>
      <w:r w:rsidR="00314A93" w:rsidRPr="00314A93">
        <w:t xml:space="preserve">a montré quelques beaux dessins réalisés pendant ses divers voyages. </w:t>
      </w:r>
      <w:r w:rsidR="00895053" w:rsidRPr="00314A93">
        <w:t xml:space="preserve"> </w:t>
      </w:r>
      <w:r w:rsidR="00314A93" w:rsidRPr="00314A93">
        <w:t>L</w:t>
      </w:r>
      <w:r w:rsidR="00AF4088" w:rsidRPr="00314A93">
        <w:t xml:space="preserve">a </w:t>
      </w:r>
      <w:proofErr w:type="spellStart"/>
      <w:r w:rsidR="00AF4088" w:rsidRPr="00314A93">
        <w:rPr>
          <w:b/>
        </w:rPr>
        <w:t>Tertulia</w:t>
      </w:r>
      <w:proofErr w:type="spellEnd"/>
      <w:r w:rsidR="00AF4088" w:rsidRPr="00314A93">
        <w:rPr>
          <w:b/>
        </w:rPr>
        <w:t xml:space="preserve"> Musical</w:t>
      </w:r>
      <w:r w:rsidR="00AF4088" w:rsidRPr="00314A93">
        <w:t xml:space="preserve"> </w:t>
      </w:r>
      <w:r w:rsidR="00314A93" w:rsidRPr="00314A93">
        <w:t xml:space="preserve">(Rencontre musicale) a présenté le lundi  23 </w:t>
      </w:r>
      <w:r w:rsidR="00AF4088" w:rsidRPr="00314A93">
        <w:t xml:space="preserve"> </w:t>
      </w:r>
      <w:r w:rsidR="00314A93" w:rsidRPr="00314A93">
        <w:rPr>
          <w:b/>
          <w:i/>
        </w:rPr>
        <w:t>Requiem</w:t>
      </w:r>
      <w:r w:rsidR="00AF4088" w:rsidRPr="00314A93">
        <w:rPr>
          <w:b/>
          <w:i/>
        </w:rPr>
        <w:t xml:space="preserve"> po</w:t>
      </w:r>
      <w:r w:rsidR="00314A93" w:rsidRPr="00314A93">
        <w:rPr>
          <w:b/>
          <w:i/>
        </w:rPr>
        <w:t>u</w:t>
      </w:r>
      <w:r w:rsidR="00AF4088" w:rsidRPr="00314A93">
        <w:rPr>
          <w:b/>
          <w:i/>
        </w:rPr>
        <w:t>r Hugo</w:t>
      </w:r>
      <w:r w:rsidR="00AF4088" w:rsidRPr="00314A93">
        <w:t xml:space="preserve">, </w:t>
      </w:r>
      <w:r w:rsidR="00314A93" w:rsidRPr="00314A93">
        <w:t>d’après le</w:t>
      </w:r>
      <w:r w:rsidR="00AF4088" w:rsidRPr="00314A93">
        <w:t xml:space="preserve"> CD </w:t>
      </w:r>
      <w:r w:rsidR="00314A93">
        <w:rPr>
          <w:i/>
        </w:rPr>
        <w:t>Mélodies classiques sur des poèmes de Vi</w:t>
      </w:r>
      <w:r w:rsidR="00AF4088" w:rsidRPr="00314A93">
        <w:rPr>
          <w:i/>
        </w:rPr>
        <w:t>ctor Hugo</w:t>
      </w:r>
      <w:r w:rsidR="00314A93">
        <w:t xml:space="preserve">. </w:t>
      </w:r>
      <w:r w:rsidR="00314A93" w:rsidRPr="00E201FC">
        <w:t xml:space="preserve">Des </w:t>
      </w:r>
      <w:r w:rsidR="00E201FC" w:rsidRPr="00E201FC">
        <w:t>pièces</w:t>
      </w:r>
      <w:r w:rsidR="00314A93" w:rsidRPr="00E201FC">
        <w:t xml:space="preserve"> de</w:t>
      </w:r>
      <w:r w:rsidR="00E201FC">
        <w:t xml:space="preserve"> </w:t>
      </w:r>
      <w:r w:rsidR="00AF4088" w:rsidRPr="00E201FC">
        <w:t>Berlioz,</w:t>
      </w:r>
      <w:r w:rsidR="00314A93" w:rsidRPr="00E201FC">
        <w:t xml:space="preserve"> Lalo, Liszt, </w:t>
      </w:r>
      <w:r w:rsidR="00237092">
        <w:t>Masse</w:t>
      </w:r>
      <w:r w:rsidR="00314A93" w:rsidRPr="00E201FC">
        <w:t xml:space="preserve">net, Vierne et </w:t>
      </w:r>
      <w:r w:rsidR="005875BB" w:rsidRPr="00E201FC">
        <w:t>Saint-Saëns</w:t>
      </w:r>
      <w:r w:rsidR="00314A93" w:rsidRPr="00E201FC">
        <w:t xml:space="preserve"> furent écoutées</w:t>
      </w:r>
      <w:r w:rsidR="00E201FC" w:rsidRPr="00E201FC">
        <w:t>.</w:t>
      </w:r>
      <w:r w:rsidR="00314A93" w:rsidRPr="00E201FC">
        <w:t xml:space="preserve"> </w:t>
      </w:r>
      <w:r w:rsidR="005875BB" w:rsidRPr="005875BB">
        <w:t>Tous les mercredis des documentaires et des filmes sur le cycle</w:t>
      </w:r>
      <w:r w:rsidR="00F65B4A" w:rsidRPr="005875BB">
        <w:t xml:space="preserve"> </w:t>
      </w:r>
      <w:r w:rsidR="005875BB">
        <w:rPr>
          <w:b/>
          <w:i/>
        </w:rPr>
        <w:t>Vi</w:t>
      </w:r>
      <w:r w:rsidR="00F65B4A" w:rsidRPr="005875BB">
        <w:rPr>
          <w:b/>
          <w:i/>
        </w:rPr>
        <w:t xml:space="preserve">ctor Hugo </w:t>
      </w:r>
      <w:r w:rsidR="005875BB">
        <w:rPr>
          <w:b/>
          <w:i/>
        </w:rPr>
        <w:t>dans l’audiovisuel</w:t>
      </w:r>
      <w:r w:rsidR="005875BB">
        <w:t xml:space="preserve"> furent présentés. </w:t>
      </w:r>
    </w:p>
    <w:p w:rsidR="004A6F5F" w:rsidRPr="005875BB" w:rsidRDefault="003E7983" w:rsidP="00BC429E">
      <w:pPr>
        <w:ind w:left="142"/>
        <w:jc w:val="both"/>
      </w:pPr>
      <w:r w:rsidRPr="005875BB">
        <w:t xml:space="preserve"> </w:t>
      </w:r>
    </w:p>
    <w:p w:rsidR="00AB40F9" w:rsidRPr="0024366B" w:rsidRDefault="00B82921" w:rsidP="00BC429E">
      <w:pPr>
        <w:ind w:left="142"/>
        <w:jc w:val="both"/>
      </w:pPr>
      <w:r>
        <w:rPr>
          <w:noProof/>
          <w:lang w:val="es-ES" w:eastAsia="es-ES"/>
        </w:rPr>
        <w:drawing>
          <wp:anchor distT="0" distB="0" distL="114300" distR="114300" simplePos="0" relativeHeight="251673600" behindDoc="0" locked="0" layoutInCell="1" allowOverlap="1">
            <wp:simplePos x="0" y="0"/>
            <wp:positionH relativeFrom="column">
              <wp:posOffset>4288155</wp:posOffset>
            </wp:positionH>
            <wp:positionV relativeFrom="paragraph">
              <wp:posOffset>25400</wp:posOffset>
            </wp:positionV>
            <wp:extent cx="2161540" cy="1208405"/>
            <wp:effectExtent l="95250" t="95250" r="86360" b="86995"/>
            <wp:wrapSquare wrapText="bothSides"/>
            <wp:docPr id="16" name="Imagen 10" descr="C:\Users\Victor Hugo\Desktop\FOTOS REVISAR\Concierto Trío Móviles (28 feb 2015)\selecc\DSC0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ctor Hugo\Desktop\FOTOS REVISAR\Concierto Trío Móviles (28 feb 2015)\selecc\DSC00404.JPG"/>
                    <pic:cNvPicPr>
                      <a:picLocks noChangeAspect="1" noChangeArrowheads="1"/>
                    </pic:cNvPicPr>
                  </pic:nvPicPr>
                  <pic:blipFill>
                    <a:blip r:embed="rId11" cstate="print"/>
                    <a:srcRect/>
                    <a:stretch>
                      <a:fillRect/>
                    </a:stretch>
                  </pic:blipFill>
                  <pic:spPr bwMode="auto">
                    <a:xfrm>
                      <a:off x="0" y="0"/>
                      <a:ext cx="2161540" cy="120840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noProof/>
          <w:lang w:val="es-ES" w:eastAsia="es-ES"/>
        </w:rPr>
        <w:drawing>
          <wp:anchor distT="0" distB="0" distL="114300" distR="114300" simplePos="0" relativeHeight="251672576" behindDoc="0" locked="0" layoutInCell="1" allowOverlap="1">
            <wp:simplePos x="0" y="0"/>
            <wp:positionH relativeFrom="column">
              <wp:posOffset>4288155</wp:posOffset>
            </wp:positionH>
            <wp:positionV relativeFrom="paragraph">
              <wp:posOffset>1456690</wp:posOffset>
            </wp:positionV>
            <wp:extent cx="2162175" cy="1208405"/>
            <wp:effectExtent l="95250" t="95250" r="104775" b="86995"/>
            <wp:wrapSquare wrapText="bothSides"/>
            <wp:docPr id="15" name="Imagen 9" descr="C:\Users\Victor Hugo\Desktop\FOTOS REVISAR\Concierto Trío Móviles (28 feb 2015)\selecc\DSC0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ctor Hugo\Desktop\FOTOS REVISAR\Concierto Trío Móviles (28 feb 2015)\selecc\DSC00417.JPG"/>
                    <pic:cNvPicPr>
                      <a:picLocks noChangeAspect="1" noChangeArrowheads="1"/>
                    </pic:cNvPicPr>
                  </pic:nvPicPr>
                  <pic:blipFill>
                    <a:blip r:embed="rId12" cstate="print"/>
                    <a:srcRect/>
                    <a:stretch>
                      <a:fillRect/>
                    </a:stretch>
                  </pic:blipFill>
                  <pic:spPr bwMode="auto">
                    <a:xfrm>
                      <a:off x="0" y="0"/>
                      <a:ext cx="2162175" cy="120840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875BB" w:rsidRPr="0024366B">
        <w:t>Dans le cadre des concerts</w:t>
      </w:r>
      <w:r w:rsidR="00234330" w:rsidRPr="0024366B">
        <w:t xml:space="preserve"> </w:t>
      </w:r>
      <w:r w:rsidR="005875BB" w:rsidRPr="0024366B">
        <w:t>organisés par la Maison Victor Hugo et le Centre National de Musique de concert</w:t>
      </w:r>
      <w:r w:rsidR="00234330" w:rsidRPr="0024366B">
        <w:t xml:space="preserve"> (CNMC),</w:t>
      </w:r>
      <w:r w:rsidR="00AB40F9" w:rsidRPr="0024366B">
        <w:t xml:space="preserve"> </w:t>
      </w:r>
      <w:r w:rsidR="005875BB" w:rsidRPr="0024366B">
        <w:t>deux</w:t>
      </w:r>
      <w:r w:rsidR="0024366B" w:rsidRPr="0024366B">
        <w:t xml:space="preserve"> groupes de concerts: le</w:t>
      </w:r>
      <w:r w:rsidR="00AB40F9" w:rsidRPr="0024366B">
        <w:t xml:space="preserve"> </w:t>
      </w:r>
      <w:proofErr w:type="spellStart"/>
      <w:r w:rsidR="00AB40F9" w:rsidRPr="0024366B">
        <w:rPr>
          <w:b/>
        </w:rPr>
        <w:t>Trío</w:t>
      </w:r>
      <w:proofErr w:type="spellEnd"/>
      <w:r w:rsidR="00AB40F9" w:rsidRPr="0024366B">
        <w:rPr>
          <w:b/>
        </w:rPr>
        <w:t xml:space="preserve"> </w:t>
      </w:r>
      <w:proofErr w:type="spellStart"/>
      <w:r w:rsidR="00AB40F9" w:rsidRPr="0024366B">
        <w:rPr>
          <w:b/>
        </w:rPr>
        <w:t>Móviles</w:t>
      </w:r>
      <w:proofErr w:type="spellEnd"/>
      <w:r w:rsidR="0024366B" w:rsidRPr="0024366B">
        <w:t xml:space="preserve"> et la choral</w:t>
      </w:r>
      <w:r w:rsidR="00233E88">
        <w:t>e</w:t>
      </w:r>
      <w:r w:rsidR="0024366B" w:rsidRPr="0024366B">
        <w:t xml:space="preserve"> </w:t>
      </w:r>
      <w:r w:rsidR="00AB40F9" w:rsidRPr="0024366B">
        <w:t xml:space="preserve"> </w:t>
      </w:r>
      <w:r w:rsidR="00AB40F9" w:rsidRPr="0024366B">
        <w:rPr>
          <w:b/>
        </w:rPr>
        <w:t>Vocal Leo</w:t>
      </w:r>
      <w:r w:rsidR="00AB40F9" w:rsidRPr="0024366B">
        <w:t xml:space="preserve"> </w:t>
      </w:r>
      <w:r w:rsidR="0024366B" w:rsidRPr="0024366B">
        <w:t>se sont présentés dans notre salle. Il faut remarquer la qualité de leurs voix, lyriques et</w:t>
      </w:r>
      <w:r w:rsidR="00AB40F9" w:rsidRPr="0024366B">
        <w:t xml:space="preserve"> </w:t>
      </w:r>
      <w:r w:rsidR="0024366B" w:rsidRPr="0024366B">
        <w:t>opératiques</w:t>
      </w:r>
      <w:r w:rsidR="00AB40F9" w:rsidRPr="0024366B">
        <w:t xml:space="preserve">, </w:t>
      </w:r>
      <w:r w:rsidR="0024366B" w:rsidRPr="0024366B">
        <w:t>ainsi que l’action sur la scène</w:t>
      </w:r>
      <w:r w:rsidR="0024366B">
        <w:t xml:space="preserve"> où</w:t>
      </w:r>
      <w:r w:rsidR="0024366B" w:rsidRPr="0024366B">
        <w:t xml:space="preserve"> sont combin</w:t>
      </w:r>
      <w:r w:rsidR="0024366B">
        <w:t xml:space="preserve">és des aspects chorographiques et </w:t>
      </w:r>
      <w:r w:rsidR="00AB40F9" w:rsidRPr="0024366B">
        <w:t xml:space="preserve"> </w:t>
      </w:r>
      <w:r w:rsidR="0024366B" w:rsidRPr="0024366B">
        <w:t>théâtrales</w:t>
      </w:r>
      <w:r w:rsidR="00AB40F9" w:rsidRPr="0024366B">
        <w:t>.</w:t>
      </w:r>
    </w:p>
    <w:p w:rsidR="00ED7C6B" w:rsidRPr="0024366B" w:rsidRDefault="00B82921" w:rsidP="0024366B">
      <w:pPr>
        <w:ind w:left="142"/>
        <w:jc w:val="both"/>
      </w:pPr>
      <w:r w:rsidRPr="0024366B">
        <w:rPr>
          <w:noProof/>
          <w:lang w:val="es-ES" w:eastAsia="es-ES"/>
        </w:rPr>
        <w:drawing>
          <wp:anchor distT="0" distB="0" distL="114300" distR="114300" simplePos="0" relativeHeight="251674624" behindDoc="0" locked="0" layoutInCell="1" allowOverlap="1">
            <wp:simplePos x="0" y="0"/>
            <wp:positionH relativeFrom="column">
              <wp:posOffset>149225</wp:posOffset>
            </wp:positionH>
            <wp:positionV relativeFrom="paragraph">
              <wp:posOffset>153035</wp:posOffset>
            </wp:positionV>
            <wp:extent cx="2352040" cy="1308735"/>
            <wp:effectExtent l="95250" t="95250" r="86360" b="100965"/>
            <wp:wrapSquare wrapText="bothSides"/>
            <wp:docPr id="17" name="Imagen 11" descr="C:\Users\Victor Hugo\Desktop\FOTOS REVISAR\Concierto Vocal Leo (14 feb 2015)\selecc\DSC0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ctor Hugo\Desktop\FOTOS REVISAR\Concierto Vocal Leo (14 feb 2015)\selecc\DSC00305.JPG"/>
                    <pic:cNvPicPr>
                      <a:picLocks noChangeAspect="1" noChangeArrowheads="1"/>
                    </pic:cNvPicPr>
                  </pic:nvPicPr>
                  <pic:blipFill>
                    <a:blip r:embed="rId13" cstate="print"/>
                    <a:srcRect/>
                    <a:stretch>
                      <a:fillRect/>
                    </a:stretch>
                  </pic:blipFill>
                  <pic:spPr bwMode="auto">
                    <a:xfrm>
                      <a:off x="0" y="0"/>
                      <a:ext cx="2352040" cy="130873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24366B" w:rsidRPr="0024366B">
        <w:t xml:space="preserve">Le samedi 14 </w:t>
      </w:r>
      <w:r w:rsidR="006F7859" w:rsidRPr="0024366B">
        <w:t xml:space="preserve"> </w:t>
      </w:r>
      <w:r w:rsidR="0024366B" w:rsidRPr="0024366B">
        <w:t>février a joué Vocal Leo qui a consacré le concert à la journée de l’amour. Le</w:t>
      </w:r>
      <w:r w:rsidR="00234330" w:rsidRPr="0024366B">
        <w:t xml:space="preserve"> </w:t>
      </w:r>
      <w:proofErr w:type="spellStart"/>
      <w:r w:rsidR="00CE6E87" w:rsidRPr="0024366B">
        <w:rPr>
          <w:b/>
        </w:rPr>
        <w:t>Trío</w:t>
      </w:r>
      <w:proofErr w:type="spellEnd"/>
      <w:r w:rsidR="00CE6E87" w:rsidRPr="0024366B">
        <w:rPr>
          <w:b/>
        </w:rPr>
        <w:t xml:space="preserve"> </w:t>
      </w:r>
      <w:proofErr w:type="spellStart"/>
      <w:r w:rsidR="00CE6E87" w:rsidRPr="0024366B">
        <w:rPr>
          <w:b/>
        </w:rPr>
        <w:t>Móviles</w:t>
      </w:r>
      <w:proofErr w:type="spellEnd"/>
      <w:r w:rsidR="00234330" w:rsidRPr="0024366B">
        <w:t xml:space="preserve"> </w:t>
      </w:r>
      <w:r w:rsidR="0024366B" w:rsidRPr="0024366B">
        <w:t xml:space="preserve">s’est présenté le 28 février </w:t>
      </w:r>
    </w:p>
    <w:p w:rsidR="004B73AF" w:rsidRPr="00233E88" w:rsidRDefault="00C01A2D" w:rsidP="00BC429E">
      <w:pPr>
        <w:ind w:left="142"/>
        <w:jc w:val="both"/>
      </w:pPr>
      <w:r w:rsidRPr="00233E88">
        <w:t xml:space="preserve"> </w:t>
      </w:r>
      <w:r w:rsidR="008567B3" w:rsidRPr="00233E88">
        <w:t xml:space="preserve"> </w:t>
      </w:r>
    </w:p>
    <w:p w:rsidR="00500211" w:rsidRPr="006E4DAD" w:rsidRDefault="00B43CF8" w:rsidP="009260BF">
      <w:pPr>
        <w:ind w:left="142"/>
        <w:jc w:val="both"/>
        <w:rPr>
          <w:b/>
        </w:rPr>
      </w:pPr>
      <w:r w:rsidRPr="006E4DAD">
        <w:rPr>
          <w:noProof/>
          <w:lang w:val="es-ES" w:eastAsia="es-ES"/>
        </w:rPr>
        <w:drawing>
          <wp:anchor distT="0" distB="0" distL="114300" distR="114300" simplePos="0" relativeHeight="251665408" behindDoc="0" locked="0" layoutInCell="1" allowOverlap="1">
            <wp:simplePos x="0" y="0"/>
            <wp:positionH relativeFrom="column">
              <wp:posOffset>4192905</wp:posOffset>
            </wp:positionH>
            <wp:positionV relativeFrom="paragraph">
              <wp:posOffset>684530</wp:posOffset>
            </wp:positionV>
            <wp:extent cx="2259330" cy="1247140"/>
            <wp:effectExtent l="95250" t="95250" r="102870" b="86360"/>
            <wp:wrapSquare wrapText="bothSides"/>
            <wp:docPr id="11" name="Imagen 7" descr="C:\Users\Victor Hugo\Desktop\FOTOS REVISAR\Concierto The Beat Organisation (28 enero 2015)\selecc\DSC0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ctor Hugo\Desktop\FOTOS REVISAR\Concierto The Beat Organisation (28 enero 2015)\selecc\DSC00253.JPG"/>
                    <pic:cNvPicPr>
                      <a:picLocks noChangeAspect="1" noChangeArrowheads="1"/>
                    </pic:cNvPicPr>
                  </pic:nvPicPr>
                  <pic:blipFill>
                    <a:blip r:embed="rId14" cstate="print"/>
                    <a:srcRect/>
                    <a:stretch>
                      <a:fillRect/>
                    </a:stretch>
                  </pic:blipFill>
                  <pic:spPr bwMode="auto">
                    <a:xfrm>
                      <a:off x="0" y="0"/>
                      <a:ext cx="2259330" cy="124714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4B73AF" w:rsidRPr="006E4DAD">
        <w:rPr>
          <w:noProof/>
          <w:lang w:val="es-ES" w:eastAsia="es-ES"/>
        </w:rPr>
        <w:drawing>
          <wp:anchor distT="0" distB="0" distL="114300" distR="114300" simplePos="0" relativeHeight="251664384" behindDoc="0" locked="0" layoutInCell="1" allowOverlap="1">
            <wp:simplePos x="0" y="0"/>
            <wp:positionH relativeFrom="column">
              <wp:posOffset>185420</wp:posOffset>
            </wp:positionH>
            <wp:positionV relativeFrom="paragraph">
              <wp:posOffset>97790</wp:posOffset>
            </wp:positionV>
            <wp:extent cx="2258060" cy="1259840"/>
            <wp:effectExtent l="95250" t="95250" r="104140" b="92710"/>
            <wp:wrapSquare wrapText="bothSides"/>
            <wp:docPr id="10" name="Imagen 8" descr="C:\Users\Victor Hugo\Desktop\FOTOS REVISAR\Concierto The Beat Organisation (28 enero 2015)\selecc\DSC0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tor Hugo\Desktop\FOTOS REVISAR\Concierto The Beat Organisation (28 enero 2015)\selecc\DSC00242.JPG"/>
                    <pic:cNvPicPr>
                      <a:picLocks noChangeAspect="1" noChangeArrowheads="1"/>
                    </pic:cNvPicPr>
                  </pic:nvPicPr>
                  <pic:blipFill>
                    <a:blip r:embed="rId15" cstate="print"/>
                    <a:srcRect/>
                    <a:stretch>
                      <a:fillRect/>
                    </a:stretch>
                  </pic:blipFill>
                  <pic:spPr bwMode="auto">
                    <a:xfrm>
                      <a:off x="0" y="0"/>
                      <a:ext cx="2258060" cy="125984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24366B" w:rsidRPr="006E4DAD">
        <w:t>La musique</w:t>
      </w:r>
      <w:r w:rsidR="00905A34" w:rsidRPr="006E4DAD">
        <w:t xml:space="preserve"> </w:t>
      </w:r>
      <w:r w:rsidR="0024366B" w:rsidRPr="006E4DAD">
        <w:t xml:space="preserve">a joué un </w:t>
      </w:r>
      <w:r w:rsidR="006E4DAD" w:rsidRPr="006E4DAD">
        <w:t>rôle</w:t>
      </w:r>
      <w:r w:rsidR="0024366B" w:rsidRPr="006E4DAD">
        <w:t xml:space="preserve"> importan</w:t>
      </w:r>
      <w:r w:rsidR="00905A34" w:rsidRPr="006E4DAD">
        <w:t>t</w:t>
      </w:r>
      <w:r w:rsidR="0024366B" w:rsidRPr="006E4DAD">
        <w:t xml:space="preserve"> à la fin de janvier. </w:t>
      </w:r>
      <w:r w:rsidR="005170AC" w:rsidRPr="006E4DAD">
        <w:t>Un groupe très original</w:t>
      </w:r>
      <w:r w:rsidR="00731ACA" w:rsidRPr="006E4DAD">
        <w:t xml:space="preserve">: The Beat </w:t>
      </w:r>
      <w:proofErr w:type="spellStart"/>
      <w:r w:rsidR="00731ACA" w:rsidRPr="006E4DAD">
        <w:t>Organization</w:t>
      </w:r>
      <w:proofErr w:type="spellEnd"/>
      <w:r w:rsidR="00731ACA" w:rsidRPr="006E4DAD">
        <w:t xml:space="preserve">, </w:t>
      </w:r>
      <w:r w:rsidR="005170AC" w:rsidRPr="006E4DAD">
        <w:t xml:space="preserve">a présenté un beau concert. Le groupe composé par le français Olivier </w:t>
      </w:r>
      <w:proofErr w:type="spellStart"/>
      <w:r w:rsidR="005170AC" w:rsidRPr="006E4DAD">
        <w:t>Putzbach</w:t>
      </w:r>
      <w:proofErr w:type="spellEnd"/>
      <w:r w:rsidR="005170AC" w:rsidRPr="006E4DAD">
        <w:t xml:space="preserve"> (harmoniste), l’anglais </w:t>
      </w:r>
      <w:r w:rsidR="00731ACA" w:rsidRPr="006E4DAD">
        <w:t xml:space="preserve"> Andrew </w:t>
      </w:r>
      <w:proofErr w:type="spellStart"/>
      <w:r w:rsidR="00731ACA" w:rsidRPr="006E4DAD">
        <w:t>Sier</w:t>
      </w:r>
      <w:proofErr w:type="spellEnd"/>
      <w:r w:rsidR="00731ACA" w:rsidRPr="006E4DAD">
        <w:t xml:space="preserve"> (guita</w:t>
      </w:r>
      <w:r w:rsidR="005170AC" w:rsidRPr="006E4DAD">
        <w:t>riste), et le</w:t>
      </w:r>
      <w:r w:rsidR="00731ACA" w:rsidRPr="006E4DAD">
        <w:t xml:space="preserve">s </w:t>
      </w:r>
      <w:r w:rsidR="005170AC" w:rsidRPr="006E4DAD">
        <w:t xml:space="preserve">allemands Rolf </w:t>
      </w:r>
      <w:proofErr w:type="spellStart"/>
      <w:r w:rsidR="005170AC" w:rsidRPr="006E4DAD">
        <w:t>Völter</w:t>
      </w:r>
      <w:proofErr w:type="spellEnd"/>
      <w:r w:rsidR="005170AC" w:rsidRPr="006E4DAD">
        <w:t xml:space="preserve"> (saxophoniste</w:t>
      </w:r>
      <w:r w:rsidR="006E4DAD" w:rsidRPr="006E4DAD">
        <w:t>) et Peter David (bassiste</w:t>
      </w:r>
      <w:r w:rsidR="00731ACA" w:rsidRPr="006E4DAD">
        <w:t xml:space="preserve">). </w:t>
      </w:r>
      <w:r w:rsidR="006E4DAD" w:rsidRPr="006E4DAD">
        <w:t>Il s’agit d’</w:t>
      </w:r>
      <w:r w:rsidR="006E4DAD">
        <w:t>un groupe qui rend homm</w:t>
      </w:r>
      <w:r w:rsidR="006E4DAD" w:rsidRPr="006E4DAD">
        <w:t xml:space="preserve">age par la musique et son nom aux  Beatles </w:t>
      </w:r>
      <w:r w:rsidR="006E4DAD">
        <w:t xml:space="preserve">et </w:t>
      </w:r>
      <w:r w:rsidR="006E4DAD" w:rsidRPr="006E4DAD">
        <w:t>à l’orgue, instrument de musique.</w:t>
      </w:r>
    </w:p>
    <w:sectPr w:rsidR="00500211" w:rsidRPr="006E4DAD" w:rsidSect="004F749F">
      <w:pgSz w:w="11906" w:h="16838"/>
      <w:pgMar w:top="1417" w:right="99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476B"/>
    <w:rsid w:val="0002724E"/>
    <w:rsid w:val="001069B9"/>
    <w:rsid w:val="00113E3D"/>
    <w:rsid w:val="00116FFA"/>
    <w:rsid w:val="0014181B"/>
    <w:rsid w:val="00145B15"/>
    <w:rsid w:val="00153AB0"/>
    <w:rsid w:val="001A597A"/>
    <w:rsid w:val="001E4851"/>
    <w:rsid w:val="0021145F"/>
    <w:rsid w:val="00233E88"/>
    <w:rsid w:val="00234330"/>
    <w:rsid w:val="00237092"/>
    <w:rsid w:val="0024175D"/>
    <w:rsid w:val="0024366B"/>
    <w:rsid w:val="0026476B"/>
    <w:rsid w:val="00281CC1"/>
    <w:rsid w:val="002959B1"/>
    <w:rsid w:val="00305A29"/>
    <w:rsid w:val="00306A00"/>
    <w:rsid w:val="0030753B"/>
    <w:rsid w:val="00314A93"/>
    <w:rsid w:val="00337B46"/>
    <w:rsid w:val="003463FD"/>
    <w:rsid w:val="003768F2"/>
    <w:rsid w:val="003B4E86"/>
    <w:rsid w:val="003C06CD"/>
    <w:rsid w:val="003E39EB"/>
    <w:rsid w:val="003E7983"/>
    <w:rsid w:val="00403E1A"/>
    <w:rsid w:val="0042419D"/>
    <w:rsid w:val="004359EC"/>
    <w:rsid w:val="00480E1E"/>
    <w:rsid w:val="0048181B"/>
    <w:rsid w:val="004847FD"/>
    <w:rsid w:val="00484E99"/>
    <w:rsid w:val="004A0BCC"/>
    <w:rsid w:val="004A6F5F"/>
    <w:rsid w:val="004B66EA"/>
    <w:rsid w:val="004B73AF"/>
    <w:rsid w:val="004C3C09"/>
    <w:rsid w:val="004F2846"/>
    <w:rsid w:val="004F749F"/>
    <w:rsid w:val="00500211"/>
    <w:rsid w:val="005170AC"/>
    <w:rsid w:val="0054721B"/>
    <w:rsid w:val="00576541"/>
    <w:rsid w:val="005772DA"/>
    <w:rsid w:val="0058647E"/>
    <w:rsid w:val="005875BB"/>
    <w:rsid w:val="005960F7"/>
    <w:rsid w:val="005A3ECF"/>
    <w:rsid w:val="005C5731"/>
    <w:rsid w:val="005E4B09"/>
    <w:rsid w:val="005E4B81"/>
    <w:rsid w:val="006160A3"/>
    <w:rsid w:val="00625592"/>
    <w:rsid w:val="00655ABF"/>
    <w:rsid w:val="006964BE"/>
    <w:rsid w:val="00697293"/>
    <w:rsid w:val="006E4DAD"/>
    <w:rsid w:val="006F7859"/>
    <w:rsid w:val="0070723E"/>
    <w:rsid w:val="00730A81"/>
    <w:rsid w:val="00731ACA"/>
    <w:rsid w:val="00745B8B"/>
    <w:rsid w:val="00746E8B"/>
    <w:rsid w:val="007847C9"/>
    <w:rsid w:val="00786E38"/>
    <w:rsid w:val="007E0F6A"/>
    <w:rsid w:val="007E26F2"/>
    <w:rsid w:val="008030A7"/>
    <w:rsid w:val="008567B3"/>
    <w:rsid w:val="0087450B"/>
    <w:rsid w:val="00876495"/>
    <w:rsid w:val="0087715F"/>
    <w:rsid w:val="00886E46"/>
    <w:rsid w:val="00894CDE"/>
    <w:rsid w:val="00895053"/>
    <w:rsid w:val="008D46B1"/>
    <w:rsid w:val="008F1723"/>
    <w:rsid w:val="008F1EF6"/>
    <w:rsid w:val="00905A34"/>
    <w:rsid w:val="009260BF"/>
    <w:rsid w:val="009561DA"/>
    <w:rsid w:val="00965B3D"/>
    <w:rsid w:val="00994DA9"/>
    <w:rsid w:val="009B7724"/>
    <w:rsid w:val="009C7223"/>
    <w:rsid w:val="009C7634"/>
    <w:rsid w:val="009E0325"/>
    <w:rsid w:val="009E5B61"/>
    <w:rsid w:val="00A43D3B"/>
    <w:rsid w:val="00A82882"/>
    <w:rsid w:val="00AB40F9"/>
    <w:rsid w:val="00AC2A88"/>
    <w:rsid w:val="00AF4088"/>
    <w:rsid w:val="00B26B72"/>
    <w:rsid w:val="00B372D3"/>
    <w:rsid w:val="00B43CF8"/>
    <w:rsid w:val="00B82921"/>
    <w:rsid w:val="00BA14D9"/>
    <w:rsid w:val="00BC1CB7"/>
    <w:rsid w:val="00BC429E"/>
    <w:rsid w:val="00BD1DB6"/>
    <w:rsid w:val="00BE7F4C"/>
    <w:rsid w:val="00C01A2D"/>
    <w:rsid w:val="00C26C94"/>
    <w:rsid w:val="00C55FD0"/>
    <w:rsid w:val="00C742E1"/>
    <w:rsid w:val="00CE4C0E"/>
    <w:rsid w:val="00CE6E87"/>
    <w:rsid w:val="00D160A6"/>
    <w:rsid w:val="00D17574"/>
    <w:rsid w:val="00D24D49"/>
    <w:rsid w:val="00DA4DE5"/>
    <w:rsid w:val="00DB366A"/>
    <w:rsid w:val="00DF7D15"/>
    <w:rsid w:val="00E0779F"/>
    <w:rsid w:val="00E166E5"/>
    <w:rsid w:val="00E201FC"/>
    <w:rsid w:val="00E47FCB"/>
    <w:rsid w:val="00E819EE"/>
    <w:rsid w:val="00ED7C6B"/>
    <w:rsid w:val="00EF010E"/>
    <w:rsid w:val="00F15E99"/>
    <w:rsid w:val="00F31FF5"/>
    <w:rsid w:val="00F3380C"/>
    <w:rsid w:val="00F40542"/>
    <w:rsid w:val="00F65B4A"/>
    <w:rsid w:val="00F8131F"/>
    <w:rsid w:val="00FC0457"/>
    <w:rsid w:val="00FF07DD"/>
    <w:rsid w:val="00FF3B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B1"/>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6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6E5"/>
    <w:rPr>
      <w:rFonts w:ascii="Tahoma" w:hAnsi="Tahoma" w:cs="Tahoma"/>
      <w:sz w:val="16"/>
      <w:szCs w:val="16"/>
    </w:rPr>
  </w:style>
  <w:style w:type="paragraph" w:styleId="HTMLconformatoprevio">
    <w:name w:val="HTML Preformatted"/>
    <w:basedOn w:val="Normal"/>
    <w:link w:val="HTMLconformatoprevioCar"/>
    <w:uiPriority w:val="99"/>
    <w:semiHidden/>
    <w:unhideWhenUsed/>
    <w:rsid w:val="0073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31ACA"/>
    <w:rPr>
      <w:rFonts w:ascii="Courier New" w:eastAsia="Times New Roman" w:hAnsi="Courier New" w:cs="Courier New"/>
      <w:sz w:val="20"/>
      <w:szCs w:val="20"/>
      <w:lang w:eastAsia="es-ES"/>
    </w:rPr>
  </w:style>
  <w:style w:type="character" w:customStyle="1" w:styleId="hps">
    <w:name w:val="hps"/>
    <w:basedOn w:val="Fuentedeprrafopredeter"/>
    <w:rsid w:val="00E47FCB"/>
  </w:style>
</w:styles>
</file>

<file path=word/webSettings.xml><?xml version="1.0" encoding="utf-8"?>
<w:webSettings xmlns:r="http://schemas.openxmlformats.org/officeDocument/2006/relationships" xmlns:w="http://schemas.openxmlformats.org/wordprocessingml/2006/main">
  <w:divs>
    <w:div w:id="106198241">
      <w:bodyDiv w:val="1"/>
      <w:marLeft w:val="0"/>
      <w:marRight w:val="0"/>
      <w:marTop w:val="0"/>
      <w:marBottom w:val="0"/>
      <w:divBdr>
        <w:top w:val="none" w:sz="0" w:space="0" w:color="auto"/>
        <w:left w:val="none" w:sz="0" w:space="0" w:color="auto"/>
        <w:bottom w:val="none" w:sz="0" w:space="0" w:color="auto"/>
        <w:right w:val="none" w:sz="0" w:space="0" w:color="auto"/>
      </w:divBdr>
    </w:div>
    <w:div w:id="17519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Hugo</dc:creator>
  <cp:lastModifiedBy>Usuario</cp:lastModifiedBy>
  <cp:revision>9</cp:revision>
  <dcterms:created xsi:type="dcterms:W3CDTF">2015-07-22T18:53:00Z</dcterms:created>
  <dcterms:modified xsi:type="dcterms:W3CDTF">2015-07-24T20:15:00Z</dcterms:modified>
</cp:coreProperties>
</file>